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258FA" w14:textId="2CFDA734" w:rsidR="0080746B" w:rsidRPr="0080746B" w:rsidRDefault="0080746B" w:rsidP="0080746B">
      <w:pPr>
        <w:pStyle w:val="Ttulo3"/>
        <w:numPr>
          <w:ilvl w:val="0"/>
          <w:numId w:val="46"/>
        </w:numPr>
        <w:spacing w:before="0" w:after="0"/>
        <w:ind w:left="567" w:hanging="567"/>
        <w:jc w:val="both"/>
        <w:rPr>
          <w:sz w:val="24"/>
          <w:szCs w:val="24"/>
          <w:lang w:val="es-GT" w:eastAsia="es-GT"/>
        </w:rPr>
      </w:pPr>
      <w:r w:rsidRPr="0080746B">
        <w:rPr>
          <w:sz w:val="24"/>
          <w:szCs w:val="24"/>
        </w:rPr>
        <w:t>Implementación del Currículo Nacional Base -CNB-</w:t>
      </w:r>
    </w:p>
    <w:p w14:paraId="3DCC13FC" w14:textId="56A5BFC9" w:rsidR="0080746B" w:rsidRPr="0080746B" w:rsidRDefault="0080746B" w:rsidP="0080746B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80746B">
        <w:rPr>
          <w:rStyle w:val="Textoennegrita"/>
          <w:rFonts w:ascii="Arial" w:hAnsi="Arial" w:cs="Arial"/>
        </w:rPr>
        <w:t>Instrucciones:</w:t>
      </w:r>
      <w:r w:rsidRPr="0080746B">
        <w:rPr>
          <w:rFonts w:ascii="Arial" w:hAnsi="Arial" w:cs="Arial"/>
        </w:rPr>
        <w:t xml:space="preserve"> describa cómo se realiza la implementación del </w:t>
      </w:r>
      <w:r w:rsidRPr="0080746B">
        <w:rPr>
          <w:rStyle w:val="Textoennegrita"/>
          <w:rFonts w:ascii="Arial" w:hAnsi="Arial" w:cs="Arial"/>
          <w:b w:val="0"/>
          <w:bCs w:val="0"/>
        </w:rPr>
        <w:t>Currículo Nacional Base -CNB-</w:t>
      </w:r>
      <w:r w:rsidRPr="0080746B">
        <w:rPr>
          <w:rFonts w:ascii="Arial" w:hAnsi="Arial" w:cs="Arial"/>
        </w:rPr>
        <w:t xml:space="preserve"> en el centro educativo, según el contexto en el que se prestan los servicios educativos para cada nivel y ciclo de educación.</w:t>
      </w:r>
    </w:p>
    <w:p w14:paraId="02C07964" w14:textId="4EB6CB76" w:rsidR="0080746B" w:rsidRPr="0080746B" w:rsidRDefault="0080746B" w:rsidP="0080746B">
      <w:pPr>
        <w:pStyle w:val="Ttulo3"/>
        <w:numPr>
          <w:ilvl w:val="0"/>
          <w:numId w:val="0"/>
        </w:numPr>
        <w:spacing w:before="0" w:after="0"/>
        <w:jc w:val="both"/>
        <w:rPr>
          <w:sz w:val="24"/>
          <w:szCs w:val="24"/>
          <w:lang w:val="es-GT"/>
        </w:rPr>
      </w:pPr>
    </w:p>
    <w:tbl>
      <w:tblPr>
        <w:tblW w:w="1112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20"/>
      </w:tblGrid>
      <w:tr w:rsidR="0080746B" w:rsidRPr="0080746B" w14:paraId="64F44EF6" w14:textId="77777777" w:rsidTr="005A71F5">
        <w:trPr>
          <w:trHeight w:val="4805"/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5A3E320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2B4D2FF2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4B35315A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52B32CC0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456C4087" w14:textId="46539E5A" w:rsidR="0080746B" w:rsidRPr="0080746B" w:rsidRDefault="0080746B" w:rsidP="0080746B">
            <w:pPr>
              <w:rPr>
                <w:rFonts w:ascii="Arial" w:hAnsi="Arial" w:cs="Arial"/>
                <w:b/>
                <w:bCs/>
                <w:sz w:val="24"/>
                <w:szCs w:val="24"/>
                <w:lang w:eastAsia="es-GT"/>
              </w:rPr>
            </w:pPr>
          </w:p>
        </w:tc>
      </w:tr>
    </w:tbl>
    <w:p w14:paraId="1C855AF9" w14:textId="77777777" w:rsidR="0080746B" w:rsidRPr="0080746B" w:rsidRDefault="0080746B" w:rsidP="0080746B">
      <w:pPr>
        <w:rPr>
          <w:sz w:val="24"/>
          <w:szCs w:val="24"/>
        </w:rPr>
      </w:pPr>
    </w:p>
    <w:p w14:paraId="00B06A04" w14:textId="4BC9409C" w:rsidR="0080746B" w:rsidRPr="0080746B" w:rsidRDefault="0080746B" w:rsidP="0080746B">
      <w:pPr>
        <w:pStyle w:val="Ttulo3"/>
        <w:numPr>
          <w:ilvl w:val="0"/>
          <w:numId w:val="46"/>
        </w:numPr>
        <w:spacing w:before="0" w:after="0"/>
        <w:ind w:left="567" w:hanging="567"/>
        <w:jc w:val="both"/>
        <w:rPr>
          <w:sz w:val="24"/>
          <w:szCs w:val="24"/>
        </w:rPr>
      </w:pPr>
      <w:r w:rsidRPr="0080746B">
        <w:rPr>
          <w:sz w:val="24"/>
          <w:szCs w:val="24"/>
        </w:rPr>
        <w:t>Formación continua de docentes</w:t>
      </w:r>
    </w:p>
    <w:p w14:paraId="0ADFDA79" w14:textId="3BFA971F" w:rsidR="0080746B" w:rsidRPr="0080746B" w:rsidRDefault="0080746B" w:rsidP="0080746B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80746B">
        <w:rPr>
          <w:rStyle w:val="Textoennegrita"/>
          <w:rFonts w:ascii="Arial" w:hAnsi="Arial" w:cs="Arial"/>
        </w:rPr>
        <w:t>Instrucciones:</w:t>
      </w:r>
      <w:r w:rsidRPr="0080746B">
        <w:rPr>
          <w:rFonts w:ascii="Arial" w:hAnsi="Arial" w:cs="Arial"/>
        </w:rPr>
        <w:t xml:space="preserve"> describa las estrategias que se implementan para incentivar la formación continua del claustro docente dentro y fuera del centro educativo, según los niveles y ciclos que se imparten.</w:t>
      </w:r>
    </w:p>
    <w:p w14:paraId="17845EF9" w14:textId="77777777" w:rsidR="0080746B" w:rsidRPr="0080746B" w:rsidRDefault="0080746B" w:rsidP="0080746B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tbl>
      <w:tblPr>
        <w:tblW w:w="1112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20"/>
      </w:tblGrid>
      <w:tr w:rsidR="0080746B" w:rsidRPr="0080746B" w14:paraId="2A5C2E1B" w14:textId="77777777" w:rsidTr="003D5263">
        <w:trPr>
          <w:trHeight w:val="4805"/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F56B661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3C9F9D40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52607D63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5AB71056" w14:textId="77777777" w:rsidR="0080746B" w:rsidRPr="0080746B" w:rsidRDefault="0080746B" w:rsidP="0080746B">
            <w:pPr>
              <w:rPr>
                <w:rFonts w:ascii="Arial" w:hAnsi="Arial" w:cs="Arial"/>
                <w:sz w:val="24"/>
                <w:szCs w:val="24"/>
                <w:lang w:eastAsia="es-GT"/>
              </w:rPr>
            </w:pPr>
          </w:p>
          <w:p w14:paraId="0A45946F" w14:textId="77777777" w:rsidR="0080746B" w:rsidRPr="0080746B" w:rsidRDefault="0080746B" w:rsidP="0080746B">
            <w:pPr>
              <w:rPr>
                <w:rFonts w:ascii="Arial" w:hAnsi="Arial" w:cs="Arial"/>
                <w:b/>
                <w:bCs/>
                <w:sz w:val="24"/>
                <w:szCs w:val="24"/>
                <w:lang w:eastAsia="es-GT"/>
              </w:rPr>
            </w:pPr>
          </w:p>
        </w:tc>
      </w:tr>
    </w:tbl>
    <w:p w14:paraId="3771DF3F" w14:textId="77777777" w:rsidR="0080746B" w:rsidRPr="0080746B" w:rsidRDefault="0080746B" w:rsidP="0080746B">
      <w:pPr>
        <w:ind w:left="1080" w:hanging="720"/>
        <w:rPr>
          <w:sz w:val="24"/>
          <w:szCs w:val="24"/>
          <w:lang w:val="es-GT"/>
        </w:rPr>
      </w:pPr>
    </w:p>
    <w:sectPr w:rsidR="0080746B" w:rsidRPr="0080746B" w:rsidSect="00B308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134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D4CAE" w14:textId="77777777" w:rsidR="00B95F98" w:rsidRDefault="00B95F98" w:rsidP="003D767C">
      <w:r>
        <w:separator/>
      </w:r>
    </w:p>
  </w:endnote>
  <w:endnote w:type="continuationSeparator" w:id="0">
    <w:p w14:paraId="6C19C778" w14:textId="77777777" w:rsidR="00B95F98" w:rsidRDefault="00B95F98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C9D02" w14:textId="77777777" w:rsidR="0080746B" w:rsidRDefault="0080746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E5E1A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Sitio Web del Sistema de Gestión de la Calidad son</w:t>
    </w:r>
    <w:r w:rsidRPr="00165CB0">
      <w:rPr>
        <w:rFonts w:ascii="Arial Narrow" w:hAnsi="Arial Narrow"/>
        <w:color w:val="333399"/>
        <w:sz w:val="16"/>
      </w:rPr>
      <w:t xml:space="preserve"> los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E5975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09EC4" w14:textId="77777777" w:rsidR="00B95F98" w:rsidRDefault="00B95F98" w:rsidP="003D767C">
      <w:r>
        <w:separator/>
      </w:r>
    </w:p>
  </w:footnote>
  <w:footnote w:type="continuationSeparator" w:id="0">
    <w:p w14:paraId="19BDF944" w14:textId="77777777" w:rsidR="00B95F98" w:rsidRDefault="00B95F98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223EF" w14:textId="77777777" w:rsidR="0080746B" w:rsidRDefault="0080746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B5AA2" w14:textId="77777777" w:rsidR="002815A9" w:rsidRPr="00823A74" w:rsidRDefault="00EF29D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D522D2">
      <w:rPr>
        <w:rFonts w:ascii="Century Gothic" w:hAnsi="Century Gothic"/>
        <w:sz w:val="10"/>
      </w:rPr>
      <w:t>1</w:t>
    </w:r>
    <w:r w:rsidR="00767E3E">
      <w:rPr>
        <w:rFonts w:ascii="Century Gothic" w:hAnsi="Century Gothic"/>
        <w:sz w:val="10"/>
      </w:rPr>
      <w:t>.02</w:t>
    </w:r>
  </w:p>
  <w:tbl>
    <w:tblPr>
      <w:tblW w:w="1120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856"/>
      <w:gridCol w:w="4536"/>
      <w:gridCol w:w="2410"/>
      <w:gridCol w:w="1559"/>
      <w:gridCol w:w="1843"/>
    </w:tblGrid>
    <w:tr w:rsidR="003F198E" w14:paraId="2C9D9244" w14:textId="77777777" w:rsidTr="007A24A7">
      <w:trPr>
        <w:cantSplit/>
        <w:trHeight w:val="82"/>
      </w:trPr>
      <w:tc>
        <w:tcPr>
          <w:tcW w:w="856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03C0EE6B" w14:textId="77777777" w:rsidR="003F198E" w:rsidRPr="006908E6" w:rsidRDefault="002037B1" w:rsidP="00133DBF">
          <w:pPr>
            <w:ind w:left="5"/>
            <w:jc w:val="center"/>
          </w:pPr>
          <w:r w:rsidRPr="00767E3E">
            <w:rPr>
              <w:noProof/>
              <w:lang w:val="es-GT" w:eastAsia="es-GT"/>
            </w:rPr>
            <w:drawing>
              <wp:inline distT="0" distB="0" distL="0" distR="0" wp14:anchorId="77B96FC3" wp14:editId="2001798A">
                <wp:extent cx="510540" cy="414655"/>
                <wp:effectExtent l="0" t="0" r="3810" b="4445"/>
                <wp:docPr id="1" name="Imagen 1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540" cy="414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348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1B873233" w14:textId="1C35D53E" w:rsidR="003F198E" w:rsidRPr="00735A5A" w:rsidRDefault="002037B1" w:rsidP="007A24A7">
          <w:pPr>
            <w:jc w:val="center"/>
            <w:rPr>
              <w:rFonts w:ascii="Arial" w:hAnsi="Arial" w:cs="Arial"/>
              <w:spacing w:val="20"/>
              <w:sz w:val="16"/>
            </w:rPr>
          </w:pPr>
          <w:r>
            <w:rPr>
              <w:rFonts w:ascii="Arial" w:hAnsi="Arial" w:cs="Arial"/>
              <w:spacing w:val="20"/>
              <w:sz w:val="16"/>
            </w:rPr>
            <w:t>F</w:t>
          </w:r>
          <w:r w:rsidR="003C46EA">
            <w:rPr>
              <w:rFonts w:ascii="Arial" w:hAnsi="Arial" w:cs="Arial"/>
              <w:spacing w:val="20"/>
              <w:sz w:val="16"/>
            </w:rPr>
            <w:t>ormulario</w:t>
          </w:r>
        </w:p>
      </w:tc>
    </w:tr>
    <w:tr w:rsidR="003F198E" w14:paraId="4154899F" w14:textId="77777777" w:rsidTr="00133DBF">
      <w:trPr>
        <w:cantSplit/>
        <w:trHeight w:val="294"/>
      </w:trPr>
      <w:tc>
        <w:tcPr>
          <w:tcW w:w="856" w:type="dxa"/>
          <w:vMerge/>
          <w:tcBorders>
            <w:right w:val="single" w:sz="4" w:space="0" w:color="auto"/>
          </w:tcBorders>
        </w:tcPr>
        <w:p w14:paraId="3400F5F9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10348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23E91EEF" w14:textId="12CBE684" w:rsidR="003F198E" w:rsidRPr="00321307" w:rsidRDefault="00321307" w:rsidP="00056E42">
          <w:pPr>
            <w:jc w:val="center"/>
            <w:rPr>
              <w:rFonts w:ascii="Arial" w:hAnsi="Arial" w:cs="Arial"/>
              <w:b/>
              <w:bCs/>
              <w:sz w:val="24"/>
            </w:rPr>
          </w:pPr>
          <w:r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I</w:t>
          </w:r>
          <w:r w:rsidR="003C46EA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 xml:space="preserve">mplementación del </w:t>
          </w:r>
          <w:r w:rsidR="00056E42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C</w:t>
          </w:r>
          <w:r w:rsidR="003C46EA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urrícul</w:t>
          </w:r>
          <w:r w:rsidR="006B673F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o</w:t>
          </w:r>
          <w:r w:rsidR="003C46EA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 xml:space="preserve"> </w:t>
          </w:r>
          <w:r w:rsidR="00056E42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N</w:t>
          </w:r>
          <w:r w:rsidR="003C46EA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 xml:space="preserve">acional </w:t>
          </w:r>
          <w:r w:rsidR="00056E42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B</w:t>
          </w:r>
          <w:r w:rsidR="003C46EA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ase -</w:t>
          </w:r>
          <w:r w:rsidR="00E04635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CNB</w:t>
          </w:r>
          <w:r w:rsidR="003C46EA" w:rsidRPr="00321307">
            <w:rPr>
              <w:rFonts w:ascii="Arial" w:hAnsi="Arial" w:cs="Arial"/>
              <w:b/>
              <w:bCs/>
              <w:sz w:val="22"/>
              <w:szCs w:val="22"/>
              <w:lang w:eastAsia="es-GT"/>
            </w:rPr>
            <w:t>- y la formación continua de los docentes</w:t>
          </w:r>
        </w:p>
      </w:tc>
    </w:tr>
    <w:tr w:rsidR="003F198E" w14:paraId="3152BA54" w14:textId="77777777" w:rsidTr="00133DBF">
      <w:trPr>
        <w:cantSplit/>
        <w:trHeight w:val="60"/>
      </w:trPr>
      <w:tc>
        <w:tcPr>
          <w:tcW w:w="856" w:type="dxa"/>
          <w:vMerge/>
        </w:tcPr>
        <w:p w14:paraId="63306796" w14:textId="77777777" w:rsidR="003F198E" w:rsidRDefault="003F198E" w:rsidP="00133DBF">
          <w:pPr>
            <w:rPr>
              <w:rFonts w:ascii="Arial" w:hAnsi="Arial" w:cs="Arial"/>
            </w:rPr>
          </w:pPr>
        </w:p>
      </w:tc>
      <w:tc>
        <w:tcPr>
          <w:tcW w:w="453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302C2A1" w14:textId="2D88C9F6" w:rsidR="003F198E" w:rsidRPr="00504819" w:rsidRDefault="003F198E" w:rsidP="002E4452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 w:rsidR="002E4452">
            <w:rPr>
              <w:rFonts w:ascii="Arial" w:hAnsi="Arial" w:cs="Arial"/>
              <w:sz w:val="16"/>
            </w:rPr>
            <w:t xml:space="preserve">: </w:t>
          </w:r>
          <w:r w:rsidR="0080746B" w:rsidRPr="0080746B">
            <w:rPr>
              <w:rFonts w:ascii="Arial" w:hAnsi="Arial" w:cs="Arial"/>
              <w:b/>
              <w:bCs/>
              <w:sz w:val="16"/>
            </w:rPr>
            <w:t>centros educativos privados</w:t>
          </w:r>
        </w:p>
      </w:tc>
      <w:tc>
        <w:tcPr>
          <w:tcW w:w="241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BF16BDD" w14:textId="247D88B1" w:rsidR="003F198E" w:rsidRPr="008A404F" w:rsidRDefault="003F198E" w:rsidP="008B76F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AA3760" w:rsidRPr="00AA3760">
            <w:rPr>
              <w:rFonts w:ascii="Arial" w:hAnsi="Arial" w:cs="Arial"/>
              <w:b/>
              <w:bCs/>
              <w:sz w:val="16"/>
              <w:szCs w:val="16"/>
            </w:rPr>
            <w:t>CEP-</w:t>
          </w:r>
          <w:r w:rsidR="008B76F7">
            <w:rPr>
              <w:rFonts w:ascii="Arial" w:hAnsi="Arial" w:cs="Arial"/>
              <w:b/>
              <w:sz w:val="16"/>
              <w:szCs w:val="16"/>
            </w:rPr>
            <w:t>FOR-</w:t>
          </w:r>
          <w:r w:rsidR="00321307">
            <w:rPr>
              <w:rFonts w:ascii="Arial" w:hAnsi="Arial" w:cs="Arial"/>
              <w:b/>
              <w:sz w:val="16"/>
              <w:szCs w:val="16"/>
            </w:rPr>
            <w:t>19</w:t>
          </w:r>
        </w:p>
      </w:tc>
      <w:tc>
        <w:tcPr>
          <w:tcW w:w="1559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7C3BACD" w14:textId="7C99E61A" w:rsidR="003F198E" w:rsidRPr="00504819" w:rsidRDefault="002037B1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6B673F" w:rsidRPr="0080746B">
            <w:rPr>
              <w:rFonts w:ascii="Arial" w:hAnsi="Arial" w:cs="Arial"/>
              <w:b/>
              <w:bCs/>
              <w:sz w:val="16"/>
              <w:szCs w:val="16"/>
            </w:rPr>
            <w:t>2</w:t>
          </w:r>
        </w:p>
      </w:tc>
      <w:tc>
        <w:tcPr>
          <w:tcW w:w="184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5AE2292E" w14:textId="73B89CBC" w:rsidR="003F198E" w:rsidRPr="00051689" w:rsidRDefault="003F198E" w:rsidP="00133DBF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80746B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80746B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80746B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80746B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226087" w:rsidRPr="0080746B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80746B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80746B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80746B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80746B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80746B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226087" w:rsidRPr="0080746B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80746B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4DC30294" w14:textId="77777777" w:rsidR="002815A9" w:rsidRPr="00217FA1" w:rsidRDefault="002815A9">
    <w:pPr>
      <w:pStyle w:val="Encabezado"/>
      <w:rPr>
        <w:sz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3335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52188"/>
    <w:multiLevelType w:val="hybridMultilevel"/>
    <w:tmpl w:val="CE88EAC4"/>
    <w:lvl w:ilvl="0" w:tplc="094C1B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C10A2A"/>
    <w:multiLevelType w:val="hybridMultilevel"/>
    <w:tmpl w:val="383A5662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6" w15:restartNumberingAfterBreak="0">
    <w:nsid w:val="1A5F698E"/>
    <w:multiLevelType w:val="hybridMultilevel"/>
    <w:tmpl w:val="2AEAB3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4B4C74"/>
    <w:multiLevelType w:val="hybridMultilevel"/>
    <w:tmpl w:val="BE6A61B2"/>
    <w:lvl w:ilvl="0" w:tplc="7D24552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 w15:restartNumberingAfterBreak="0">
    <w:nsid w:val="42FF6A31"/>
    <w:multiLevelType w:val="hybridMultilevel"/>
    <w:tmpl w:val="3F7498E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1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D5D09F2"/>
    <w:multiLevelType w:val="hybridMultilevel"/>
    <w:tmpl w:val="FF3AFD6A"/>
    <w:lvl w:ilvl="0" w:tplc="676AB58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HAnsi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7" w15:restartNumberingAfterBreak="0">
    <w:nsid w:val="698F5A55"/>
    <w:multiLevelType w:val="hybridMultilevel"/>
    <w:tmpl w:val="9F865628"/>
    <w:lvl w:ilvl="0" w:tplc="93FA69DC">
      <w:start w:val="1"/>
      <w:numFmt w:val="upperRoman"/>
      <w:lvlText w:val="%1."/>
      <w:lvlJc w:val="left"/>
      <w:pPr>
        <w:ind w:left="1080" w:hanging="72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0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2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6"/>
  </w:num>
  <w:num w:numId="2">
    <w:abstractNumId w:val="35"/>
  </w:num>
  <w:num w:numId="3">
    <w:abstractNumId w:val="27"/>
  </w:num>
  <w:num w:numId="4">
    <w:abstractNumId w:val="9"/>
  </w:num>
  <w:num w:numId="5">
    <w:abstractNumId w:val="38"/>
  </w:num>
  <w:num w:numId="6">
    <w:abstractNumId w:val="22"/>
  </w:num>
  <w:num w:numId="7">
    <w:abstractNumId w:val="39"/>
  </w:num>
  <w:num w:numId="8">
    <w:abstractNumId w:val="21"/>
  </w:num>
  <w:num w:numId="9">
    <w:abstractNumId w:val="5"/>
  </w:num>
  <w:num w:numId="10">
    <w:abstractNumId w:val="42"/>
  </w:num>
  <w:num w:numId="11">
    <w:abstractNumId w:val="30"/>
  </w:num>
  <w:num w:numId="12">
    <w:abstractNumId w:val="20"/>
  </w:num>
  <w:num w:numId="13">
    <w:abstractNumId w:val="23"/>
  </w:num>
  <w:num w:numId="14">
    <w:abstractNumId w:val="13"/>
  </w:num>
  <w:num w:numId="15">
    <w:abstractNumId w:val="40"/>
  </w:num>
  <w:num w:numId="16">
    <w:abstractNumId w:val="31"/>
  </w:num>
  <w:num w:numId="17">
    <w:abstractNumId w:val="33"/>
  </w:num>
  <w:num w:numId="18">
    <w:abstractNumId w:val="8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"/>
  </w:num>
  <w:num w:numId="22">
    <w:abstractNumId w:val="14"/>
  </w:num>
  <w:num w:numId="23">
    <w:abstractNumId w:val="10"/>
  </w:num>
  <w:num w:numId="24">
    <w:abstractNumId w:val="34"/>
  </w:num>
  <w:num w:numId="25">
    <w:abstractNumId w:val="25"/>
  </w:num>
  <w:num w:numId="26">
    <w:abstractNumId w:val="7"/>
  </w:num>
  <w:num w:numId="27">
    <w:abstractNumId w:val="15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8"/>
  </w:num>
  <w:num w:numId="31">
    <w:abstractNumId w:val="26"/>
  </w:num>
  <w:num w:numId="32">
    <w:abstractNumId w:val="11"/>
  </w:num>
  <w:num w:numId="33">
    <w:abstractNumId w:val="17"/>
  </w:num>
  <w:num w:numId="34">
    <w:abstractNumId w:val="4"/>
  </w:num>
  <w:num w:numId="35">
    <w:abstractNumId w:val="41"/>
  </w:num>
  <w:num w:numId="36">
    <w:abstractNumId w:val="28"/>
  </w:num>
  <w:num w:numId="37">
    <w:abstractNumId w:val="29"/>
  </w:num>
  <w:num w:numId="38">
    <w:abstractNumId w:val="24"/>
  </w:num>
  <w:num w:numId="39">
    <w:abstractNumId w:val="16"/>
  </w:num>
  <w:num w:numId="40">
    <w:abstractNumId w:val="32"/>
  </w:num>
  <w:num w:numId="41">
    <w:abstractNumId w:val="2"/>
  </w:num>
  <w:num w:numId="42">
    <w:abstractNumId w:val="6"/>
  </w:num>
  <w:num w:numId="43">
    <w:abstractNumId w:val="12"/>
  </w:num>
  <w:num w:numId="44">
    <w:abstractNumId w:val="1"/>
  </w:num>
  <w:num w:numId="4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9"/>
  </w:num>
  <w:num w:numId="47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7B1"/>
    <w:rsid w:val="000042F2"/>
    <w:rsid w:val="00010DD2"/>
    <w:rsid w:val="00042D6C"/>
    <w:rsid w:val="000461EE"/>
    <w:rsid w:val="00051689"/>
    <w:rsid w:val="00056E42"/>
    <w:rsid w:val="000576A2"/>
    <w:rsid w:val="0006042E"/>
    <w:rsid w:val="00063A1B"/>
    <w:rsid w:val="0006777F"/>
    <w:rsid w:val="000970CF"/>
    <w:rsid w:val="000A4B3F"/>
    <w:rsid w:val="000D479A"/>
    <w:rsid w:val="000D643C"/>
    <w:rsid w:val="000E2596"/>
    <w:rsid w:val="000F23A7"/>
    <w:rsid w:val="000F6B3D"/>
    <w:rsid w:val="00127EF7"/>
    <w:rsid w:val="00133DBF"/>
    <w:rsid w:val="00133FD5"/>
    <w:rsid w:val="001514D4"/>
    <w:rsid w:val="00153DA2"/>
    <w:rsid w:val="0015471C"/>
    <w:rsid w:val="00165462"/>
    <w:rsid w:val="00190BAF"/>
    <w:rsid w:val="00194E67"/>
    <w:rsid w:val="001C0ED2"/>
    <w:rsid w:val="001D66EE"/>
    <w:rsid w:val="001E0E0B"/>
    <w:rsid w:val="001E577D"/>
    <w:rsid w:val="001F1F30"/>
    <w:rsid w:val="002037B1"/>
    <w:rsid w:val="00220EEE"/>
    <w:rsid w:val="002216A8"/>
    <w:rsid w:val="00226087"/>
    <w:rsid w:val="002573D6"/>
    <w:rsid w:val="00267943"/>
    <w:rsid w:val="002815A9"/>
    <w:rsid w:val="00284555"/>
    <w:rsid w:val="00291D40"/>
    <w:rsid w:val="0029731D"/>
    <w:rsid w:val="002C25A3"/>
    <w:rsid w:val="002D1BF6"/>
    <w:rsid w:val="002D4871"/>
    <w:rsid w:val="002D7971"/>
    <w:rsid w:val="002E39BF"/>
    <w:rsid w:val="002E4452"/>
    <w:rsid w:val="002E7D43"/>
    <w:rsid w:val="00304CDD"/>
    <w:rsid w:val="00305BC2"/>
    <w:rsid w:val="003127E0"/>
    <w:rsid w:val="00313A7C"/>
    <w:rsid w:val="00321307"/>
    <w:rsid w:val="00333400"/>
    <w:rsid w:val="00334353"/>
    <w:rsid w:val="0033518A"/>
    <w:rsid w:val="00335EBD"/>
    <w:rsid w:val="00341D44"/>
    <w:rsid w:val="00346403"/>
    <w:rsid w:val="00350DB4"/>
    <w:rsid w:val="0035377E"/>
    <w:rsid w:val="00356F9D"/>
    <w:rsid w:val="00361AF7"/>
    <w:rsid w:val="00361FCA"/>
    <w:rsid w:val="00362EED"/>
    <w:rsid w:val="003633E8"/>
    <w:rsid w:val="003870C7"/>
    <w:rsid w:val="003A731E"/>
    <w:rsid w:val="003B16D4"/>
    <w:rsid w:val="003C46EA"/>
    <w:rsid w:val="003C664A"/>
    <w:rsid w:val="003D4686"/>
    <w:rsid w:val="003D767C"/>
    <w:rsid w:val="003E23E9"/>
    <w:rsid w:val="003E3723"/>
    <w:rsid w:val="003F198E"/>
    <w:rsid w:val="003F26D0"/>
    <w:rsid w:val="00402581"/>
    <w:rsid w:val="00424F28"/>
    <w:rsid w:val="00426666"/>
    <w:rsid w:val="00437BD8"/>
    <w:rsid w:val="0044566E"/>
    <w:rsid w:val="0048542C"/>
    <w:rsid w:val="00485FAF"/>
    <w:rsid w:val="00490AC7"/>
    <w:rsid w:val="004A7CA1"/>
    <w:rsid w:val="004B7C6F"/>
    <w:rsid w:val="004C65C5"/>
    <w:rsid w:val="004E2A63"/>
    <w:rsid w:val="004E7021"/>
    <w:rsid w:val="004F0637"/>
    <w:rsid w:val="004F3927"/>
    <w:rsid w:val="00513D55"/>
    <w:rsid w:val="00544E6F"/>
    <w:rsid w:val="00560A42"/>
    <w:rsid w:val="00561240"/>
    <w:rsid w:val="005913F5"/>
    <w:rsid w:val="005D7E41"/>
    <w:rsid w:val="005E6FC3"/>
    <w:rsid w:val="005F3858"/>
    <w:rsid w:val="005F6DD1"/>
    <w:rsid w:val="005F743D"/>
    <w:rsid w:val="00606BBA"/>
    <w:rsid w:val="00621158"/>
    <w:rsid w:val="006424F0"/>
    <w:rsid w:val="00662BC2"/>
    <w:rsid w:val="0066615A"/>
    <w:rsid w:val="00666A57"/>
    <w:rsid w:val="0067163C"/>
    <w:rsid w:val="0067323E"/>
    <w:rsid w:val="00690752"/>
    <w:rsid w:val="0069639D"/>
    <w:rsid w:val="006A08F8"/>
    <w:rsid w:val="006B0823"/>
    <w:rsid w:val="006B673F"/>
    <w:rsid w:val="006C1ABA"/>
    <w:rsid w:val="006E0CD1"/>
    <w:rsid w:val="006E19C6"/>
    <w:rsid w:val="006E622B"/>
    <w:rsid w:val="0070071D"/>
    <w:rsid w:val="00703473"/>
    <w:rsid w:val="00716CFD"/>
    <w:rsid w:val="00717020"/>
    <w:rsid w:val="00722C81"/>
    <w:rsid w:val="007339C0"/>
    <w:rsid w:val="00733D8C"/>
    <w:rsid w:val="00735A5A"/>
    <w:rsid w:val="007379D5"/>
    <w:rsid w:val="00752743"/>
    <w:rsid w:val="007614E5"/>
    <w:rsid w:val="007662BD"/>
    <w:rsid w:val="00766B29"/>
    <w:rsid w:val="00767E3E"/>
    <w:rsid w:val="0077065F"/>
    <w:rsid w:val="0077455D"/>
    <w:rsid w:val="0078101C"/>
    <w:rsid w:val="007829DA"/>
    <w:rsid w:val="00786110"/>
    <w:rsid w:val="0079482C"/>
    <w:rsid w:val="007A24A7"/>
    <w:rsid w:val="007A70C6"/>
    <w:rsid w:val="007C2A60"/>
    <w:rsid w:val="007E31EC"/>
    <w:rsid w:val="007E77A3"/>
    <w:rsid w:val="007F0591"/>
    <w:rsid w:val="007F7979"/>
    <w:rsid w:val="00800721"/>
    <w:rsid w:val="0080746B"/>
    <w:rsid w:val="00811F2D"/>
    <w:rsid w:val="00817218"/>
    <w:rsid w:val="00821EA2"/>
    <w:rsid w:val="00823A74"/>
    <w:rsid w:val="00851892"/>
    <w:rsid w:val="00857CB1"/>
    <w:rsid w:val="0086165D"/>
    <w:rsid w:val="008664CA"/>
    <w:rsid w:val="00880B9E"/>
    <w:rsid w:val="008823C3"/>
    <w:rsid w:val="0088386A"/>
    <w:rsid w:val="00885AAE"/>
    <w:rsid w:val="00887B4A"/>
    <w:rsid w:val="008A404F"/>
    <w:rsid w:val="008A584C"/>
    <w:rsid w:val="008A786E"/>
    <w:rsid w:val="008B76F7"/>
    <w:rsid w:val="008D67CB"/>
    <w:rsid w:val="008E33FE"/>
    <w:rsid w:val="008F3896"/>
    <w:rsid w:val="008F4DC5"/>
    <w:rsid w:val="008F7E5C"/>
    <w:rsid w:val="00906F70"/>
    <w:rsid w:val="00911141"/>
    <w:rsid w:val="00922D04"/>
    <w:rsid w:val="009235BE"/>
    <w:rsid w:val="009508BE"/>
    <w:rsid w:val="009525BE"/>
    <w:rsid w:val="00953D18"/>
    <w:rsid w:val="00974E63"/>
    <w:rsid w:val="0099330D"/>
    <w:rsid w:val="009A4468"/>
    <w:rsid w:val="009A4EBD"/>
    <w:rsid w:val="009B3AC1"/>
    <w:rsid w:val="009C7B35"/>
    <w:rsid w:val="009D16E0"/>
    <w:rsid w:val="009E3088"/>
    <w:rsid w:val="00A03751"/>
    <w:rsid w:val="00A218D2"/>
    <w:rsid w:val="00A30CF1"/>
    <w:rsid w:val="00A41D2A"/>
    <w:rsid w:val="00A45495"/>
    <w:rsid w:val="00A4794C"/>
    <w:rsid w:val="00A5175E"/>
    <w:rsid w:val="00A577F7"/>
    <w:rsid w:val="00A6732B"/>
    <w:rsid w:val="00A81706"/>
    <w:rsid w:val="00A819DE"/>
    <w:rsid w:val="00AA3760"/>
    <w:rsid w:val="00AC52B0"/>
    <w:rsid w:val="00AD63B0"/>
    <w:rsid w:val="00B00044"/>
    <w:rsid w:val="00B20EAE"/>
    <w:rsid w:val="00B21CE2"/>
    <w:rsid w:val="00B30829"/>
    <w:rsid w:val="00B34478"/>
    <w:rsid w:val="00B34783"/>
    <w:rsid w:val="00B470C7"/>
    <w:rsid w:val="00B5566E"/>
    <w:rsid w:val="00B71896"/>
    <w:rsid w:val="00B77BB0"/>
    <w:rsid w:val="00B87EA0"/>
    <w:rsid w:val="00B93CDC"/>
    <w:rsid w:val="00B95F98"/>
    <w:rsid w:val="00BB7841"/>
    <w:rsid w:val="00BC3750"/>
    <w:rsid w:val="00BC42C6"/>
    <w:rsid w:val="00BC4BA6"/>
    <w:rsid w:val="00BD5D5D"/>
    <w:rsid w:val="00BF180F"/>
    <w:rsid w:val="00C108F8"/>
    <w:rsid w:val="00C172C3"/>
    <w:rsid w:val="00C22365"/>
    <w:rsid w:val="00C24B62"/>
    <w:rsid w:val="00C4180B"/>
    <w:rsid w:val="00C43D70"/>
    <w:rsid w:val="00C54697"/>
    <w:rsid w:val="00C54E95"/>
    <w:rsid w:val="00C66713"/>
    <w:rsid w:val="00C73F5F"/>
    <w:rsid w:val="00CB3880"/>
    <w:rsid w:val="00CC1034"/>
    <w:rsid w:val="00CC3BB1"/>
    <w:rsid w:val="00CE29E0"/>
    <w:rsid w:val="00CE462C"/>
    <w:rsid w:val="00CE52BD"/>
    <w:rsid w:val="00D21666"/>
    <w:rsid w:val="00D43DB9"/>
    <w:rsid w:val="00D5031B"/>
    <w:rsid w:val="00D522D2"/>
    <w:rsid w:val="00D5697E"/>
    <w:rsid w:val="00D644F4"/>
    <w:rsid w:val="00D85046"/>
    <w:rsid w:val="00DA0498"/>
    <w:rsid w:val="00DA2E83"/>
    <w:rsid w:val="00DD18D2"/>
    <w:rsid w:val="00DD43B4"/>
    <w:rsid w:val="00DD77A7"/>
    <w:rsid w:val="00DF1219"/>
    <w:rsid w:val="00E044ED"/>
    <w:rsid w:val="00E04635"/>
    <w:rsid w:val="00E148F3"/>
    <w:rsid w:val="00E214D7"/>
    <w:rsid w:val="00E4041F"/>
    <w:rsid w:val="00E97F48"/>
    <w:rsid w:val="00ED7B2B"/>
    <w:rsid w:val="00EE4741"/>
    <w:rsid w:val="00EE4E6A"/>
    <w:rsid w:val="00EF29D2"/>
    <w:rsid w:val="00EF4142"/>
    <w:rsid w:val="00F06221"/>
    <w:rsid w:val="00F23E49"/>
    <w:rsid w:val="00F263AC"/>
    <w:rsid w:val="00F26526"/>
    <w:rsid w:val="00F42295"/>
    <w:rsid w:val="00F44CA7"/>
    <w:rsid w:val="00F60EE5"/>
    <w:rsid w:val="00F73A8E"/>
    <w:rsid w:val="00F82037"/>
    <w:rsid w:val="00F97944"/>
    <w:rsid w:val="00FA184B"/>
    <w:rsid w:val="00FA2398"/>
    <w:rsid w:val="00FB1C0F"/>
    <w:rsid w:val="00FC66E1"/>
    <w:rsid w:val="00FD62E7"/>
    <w:rsid w:val="00FE1F25"/>
    <w:rsid w:val="00FE57D2"/>
    <w:rsid w:val="00FE78D3"/>
    <w:rsid w:val="00FF1E4C"/>
    <w:rsid w:val="00FF3D7A"/>
    <w:rsid w:val="00FF6D2E"/>
    <w:rsid w:val="00FF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68B47584"/>
  <w15:chartTrackingRefBased/>
  <w15:docId w15:val="{54E2CBC8-9054-49C2-8B8A-1AD5C6B25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customStyle="1" w:styleId="Ttulo10">
    <w:name w:val="Título1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10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semiHidden/>
    <w:unhideWhenUsed/>
    <w:rsid w:val="0080746B"/>
    <w:pPr>
      <w:spacing w:before="100" w:beforeAutospacing="1" w:after="100" w:afterAutospacing="1"/>
    </w:pPr>
    <w:rPr>
      <w:sz w:val="24"/>
      <w:szCs w:val="24"/>
      <w:lang w:val="es-GT" w:eastAsia="es-GT"/>
    </w:rPr>
  </w:style>
  <w:style w:type="character" w:styleId="Textoennegrita">
    <w:name w:val="Strong"/>
    <w:basedOn w:val="Fuentedeprrafopredeter"/>
    <w:uiPriority w:val="22"/>
    <w:qFormat/>
    <w:rsid w:val="008074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4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GECUR\Desktop\Ed%20entrega%20virtual\pla-plt-01carta_ver%20(15)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pla-plt-01carta_ver (15)</Template>
  <TotalTime>1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DIGECUR</dc:creator>
  <cp:keywords/>
  <dc:description/>
  <cp:lastModifiedBy>Ada Jeannette Marroquin Juarez</cp:lastModifiedBy>
  <cp:revision>2</cp:revision>
  <cp:lastPrinted>2026-03-16T21:09:00Z</cp:lastPrinted>
  <dcterms:created xsi:type="dcterms:W3CDTF">2026-03-20T23:05:00Z</dcterms:created>
  <dcterms:modified xsi:type="dcterms:W3CDTF">2026-03-20T23:05:00Z</dcterms:modified>
</cp:coreProperties>
</file>