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87"/>
      </w:tblGrid>
      <w:tr w:rsidR="00CD223E" w:rsidRPr="00CD223E" w14:paraId="6B0205B4" w14:textId="77777777" w:rsidTr="00CD223E">
        <w:trPr>
          <w:trHeight w:val="40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6A197" w14:textId="77777777" w:rsidR="00CD223E" w:rsidRPr="00CD223E" w:rsidRDefault="00CD223E" w:rsidP="002B7A49">
            <w:pPr>
              <w:rPr>
                <w:rFonts w:ascii="Calibri Light" w:hAnsi="Calibri Light" w:cs="Calibri Light"/>
                <w:color w:val="000000"/>
                <w:szCs w:val="22"/>
                <w:lang w:val="es-GT" w:eastAsia="es-GT"/>
              </w:rPr>
            </w:pPr>
            <w:r w:rsidRPr="00A83CCE">
              <w:rPr>
                <w:rFonts w:ascii="Calibri Light" w:hAnsi="Calibri Light" w:cs="Calibri Light"/>
                <w:b/>
                <w:color w:val="000000"/>
                <w:szCs w:val="22"/>
                <w:lang w:val="es-GT" w:eastAsia="es-GT"/>
              </w:rPr>
              <w:t>NOMBRE DEL CENTRO EDUCATIVO</w:t>
            </w:r>
            <w:r w:rsidR="00A83CCE">
              <w:rPr>
                <w:rFonts w:ascii="Calibri Light" w:hAnsi="Calibri Light" w:cs="Calibri Light"/>
                <w:b/>
                <w:color w:val="000000"/>
                <w:szCs w:val="22"/>
                <w:lang w:val="es-GT" w:eastAsia="es-GT"/>
              </w:rPr>
              <w:t xml:space="preserve"> PRIVADO</w:t>
            </w:r>
            <w:r w:rsidRPr="00CD223E">
              <w:rPr>
                <w:rFonts w:ascii="Calibri Light" w:hAnsi="Calibri Light" w:cs="Calibri Light"/>
                <w:color w:val="000000"/>
                <w:szCs w:val="22"/>
                <w:lang w:val="es-GT" w:eastAsia="es-GT"/>
              </w:rPr>
              <w:t>:</w:t>
            </w:r>
          </w:p>
        </w:tc>
      </w:tr>
      <w:tr w:rsidR="004936A7" w:rsidRPr="00CD223E" w14:paraId="237BCB43" w14:textId="77777777" w:rsidTr="00CD223E">
        <w:trPr>
          <w:trHeight w:val="40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1C127" w14:textId="24346C99" w:rsidR="004936A7" w:rsidRPr="00442B53" w:rsidRDefault="000B3D22" w:rsidP="00B7383C">
            <w:pPr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NIVEL/CICLO </w:t>
            </w:r>
            <w:r w:rsidR="004936A7" w:rsidRPr="004936A7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EDUCATIVO: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</w:t>
            </w:r>
            <w:r w:rsidR="00B7383C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9F0490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Inicial y </w:t>
            </w:r>
            <w:r w:rsidR="00B7383C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Preprimario</w:t>
            </w:r>
            <w:r w:rsidR="00B7383C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  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Primario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  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Ciclo Básico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  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Ciclo Diversificado (especificar</w:t>
            </w:r>
            <w:r w:rsidR="00EA09B5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carreras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): __________</w:t>
            </w:r>
            <w:r w:rsidR="005066DB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___________________________________________________________________________________________________</w:t>
            </w:r>
          </w:p>
        </w:tc>
      </w:tr>
      <w:tr w:rsidR="004936A7" w:rsidRPr="00CD223E" w14:paraId="53102C80" w14:textId="77777777" w:rsidTr="00CD223E">
        <w:trPr>
          <w:trHeight w:val="40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197DD" w14:textId="77777777" w:rsidR="009F0490" w:rsidRDefault="000B3D22" w:rsidP="004936A7">
            <w:pPr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ETAPA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: </w:t>
            </w:r>
            <w:r w:rsidR="009F0490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  </w:t>
            </w:r>
            <w:r w:rsidR="009F0490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9F0490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Cuatro años    </w:t>
            </w:r>
            <w:r w:rsidR="009F0490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9F0490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Cinco años      </w:t>
            </w:r>
            <w:r w:rsidR="009F0490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9F0490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Seis años     </w:t>
            </w:r>
          </w:p>
          <w:p w14:paraId="0C9BE0EA" w14:textId="77777777" w:rsidR="004936A7" w:rsidRDefault="009F0490" w:rsidP="004936A7">
            <w:pPr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</w:pPr>
            <w:r w:rsidRPr="004936A7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GRADO</w:t>
            </w:r>
            <w: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:  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Primero    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Segundo      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Tercero     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Cuarto     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Quinto      </w:t>
            </w:r>
            <w:r w:rsidR="004936A7" w:rsidRPr="00442B5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꙱ </w:t>
            </w:r>
            <w:r w:rsidR="004936A7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Sexto</w:t>
            </w:r>
          </w:p>
        </w:tc>
      </w:tr>
      <w:tr w:rsidR="004936A7" w:rsidRPr="00CD223E" w14:paraId="34630089" w14:textId="77777777" w:rsidTr="0085544E">
        <w:trPr>
          <w:trHeight w:val="52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80CE2" w14:textId="77777777" w:rsidR="004936A7" w:rsidRPr="004936A7" w:rsidRDefault="004936A7" w:rsidP="004936A7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NOMBRE DEL ÁREA/SUBÁREA</w:t>
            </w:r>
            <w:r w:rsidR="00224114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/ASIGNATURA</w:t>
            </w:r>
            <w:r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: _________________________________________________________</w:t>
            </w:r>
            <w:r w:rsidR="005066DB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_______________</w:t>
            </w:r>
            <w:r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>_</w:t>
            </w:r>
          </w:p>
        </w:tc>
      </w:tr>
    </w:tbl>
    <w:p w14:paraId="551857B8" w14:textId="77777777" w:rsidR="00823A74" w:rsidRDefault="00823A74" w:rsidP="00766B29">
      <w:pPr>
        <w:jc w:val="both"/>
        <w:rPr>
          <w:rFonts w:ascii="Arial" w:hAnsi="Arial" w:cs="Arial"/>
          <w:sz w:val="22"/>
          <w:szCs w:val="22"/>
        </w:rPr>
      </w:pPr>
    </w:p>
    <w:p w14:paraId="21EA006B" w14:textId="114F11AF" w:rsidR="00224114" w:rsidRPr="008D300B" w:rsidRDefault="004B231A" w:rsidP="00224114">
      <w:pPr>
        <w:rPr>
          <w:rFonts w:asciiTheme="majorHAnsi" w:hAnsiTheme="majorHAnsi" w:cstheme="majorHAnsi"/>
          <w:color w:val="333333"/>
          <w:spacing w:val="9"/>
          <w:sz w:val="22"/>
          <w:szCs w:val="22"/>
          <w:shd w:val="clear" w:color="auto" w:fill="FFFFFF"/>
        </w:rPr>
      </w:pPr>
      <w:r w:rsidRPr="00EA09B5">
        <w:rPr>
          <w:rFonts w:asciiTheme="majorHAnsi" w:eastAsia="Calibri" w:hAnsiTheme="majorHAnsi" w:cstheme="majorHAnsi"/>
          <w:b/>
          <w:sz w:val="22"/>
          <w:szCs w:val="22"/>
        </w:rPr>
        <w:t>INSTRUCCIONES:</w:t>
      </w:r>
      <w:r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="00224114" w:rsidRPr="008D300B">
        <w:rPr>
          <w:rFonts w:asciiTheme="majorHAnsi" w:eastAsia="Calibri" w:hAnsiTheme="majorHAnsi" w:cstheme="majorHAnsi"/>
          <w:sz w:val="22"/>
          <w:szCs w:val="22"/>
        </w:rPr>
        <w:t>Revise la documentación presentada</w:t>
      </w:r>
      <w:r w:rsidR="00C52C14">
        <w:rPr>
          <w:rFonts w:asciiTheme="majorHAnsi" w:eastAsia="Calibri" w:hAnsiTheme="majorHAnsi" w:cstheme="majorHAnsi"/>
          <w:sz w:val="22"/>
          <w:szCs w:val="22"/>
        </w:rPr>
        <w:t xml:space="preserve"> e ingrese a la plataforma educativa virtual de</w:t>
      </w:r>
      <w:r w:rsidR="00224114" w:rsidRPr="008D300B">
        <w:rPr>
          <w:rFonts w:asciiTheme="majorHAnsi" w:eastAsia="Calibri" w:hAnsiTheme="majorHAnsi" w:cstheme="majorHAnsi"/>
          <w:sz w:val="22"/>
          <w:szCs w:val="22"/>
        </w:rPr>
        <w:t>l centro educativo</w:t>
      </w:r>
      <w:r w:rsidR="00145799">
        <w:rPr>
          <w:rFonts w:asciiTheme="majorHAnsi" w:eastAsia="Calibri" w:hAnsiTheme="majorHAnsi" w:cstheme="majorHAnsi"/>
          <w:sz w:val="22"/>
          <w:szCs w:val="22"/>
        </w:rPr>
        <w:t xml:space="preserve"> privado</w:t>
      </w:r>
      <w:r w:rsidR="00224114" w:rsidRPr="008D300B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="008A2963">
        <w:rPr>
          <w:rFonts w:asciiTheme="majorHAnsi" w:eastAsia="Calibri" w:hAnsiTheme="majorHAnsi" w:cstheme="majorHAnsi"/>
          <w:sz w:val="22"/>
          <w:szCs w:val="22"/>
        </w:rPr>
        <w:t>para verificar</w:t>
      </w:r>
      <w:r w:rsidR="00224114" w:rsidRPr="008D300B">
        <w:rPr>
          <w:rFonts w:asciiTheme="majorHAnsi" w:eastAsia="Calibri" w:hAnsiTheme="majorHAnsi" w:cstheme="majorHAnsi"/>
          <w:sz w:val="22"/>
          <w:szCs w:val="22"/>
        </w:rPr>
        <w:t xml:space="preserve"> que co</w:t>
      </w:r>
      <w:r w:rsidR="00EE07A5" w:rsidRPr="008D300B">
        <w:rPr>
          <w:rFonts w:asciiTheme="majorHAnsi" w:eastAsia="Calibri" w:hAnsiTheme="majorHAnsi" w:cstheme="majorHAnsi"/>
          <w:sz w:val="22"/>
          <w:szCs w:val="22"/>
        </w:rPr>
        <w:t xml:space="preserve">ntenga claramente los </w:t>
      </w:r>
      <w:r w:rsidR="00C52C14" w:rsidRPr="008D300B">
        <w:rPr>
          <w:rFonts w:asciiTheme="majorHAnsi" w:eastAsia="Calibri" w:hAnsiTheme="majorHAnsi" w:cstheme="majorHAnsi"/>
          <w:sz w:val="22"/>
          <w:szCs w:val="22"/>
        </w:rPr>
        <w:t xml:space="preserve">criterios </w:t>
      </w:r>
      <w:r w:rsidR="00EE07A5" w:rsidRPr="008D300B">
        <w:rPr>
          <w:rFonts w:asciiTheme="majorHAnsi" w:eastAsia="Calibri" w:hAnsiTheme="majorHAnsi" w:cstheme="majorHAnsi"/>
          <w:sz w:val="22"/>
          <w:szCs w:val="22"/>
        </w:rPr>
        <w:t>siguientes.</w:t>
      </w:r>
      <w:r w:rsidR="00B7383C" w:rsidRPr="008D300B">
        <w:rPr>
          <w:rFonts w:asciiTheme="majorHAnsi" w:eastAsia="Calibri" w:hAnsiTheme="majorHAnsi" w:cstheme="majorHAnsi"/>
          <w:sz w:val="22"/>
          <w:szCs w:val="22"/>
        </w:rPr>
        <w:t xml:space="preserve"> Utilice este instrumento para revisar cada área/asignatura de cada grado/etapa.</w:t>
      </w:r>
    </w:p>
    <w:p w14:paraId="291EC2CB" w14:textId="77777777" w:rsidR="00224114" w:rsidRPr="008D300B" w:rsidRDefault="00224114" w:rsidP="00224114">
      <w:pPr>
        <w:rPr>
          <w:rFonts w:asciiTheme="majorHAnsi" w:hAnsiTheme="majorHAnsi" w:cstheme="majorHAnsi"/>
          <w:color w:val="333333"/>
          <w:spacing w:val="9"/>
          <w:sz w:val="22"/>
          <w:szCs w:val="22"/>
          <w:shd w:val="clear" w:color="auto" w:fill="FFFFFF"/>
        </w:rPr>
      </w:pPr>
    </w:p>
    <w:p w14:paraId="1C23A8E2" w14:textId="438CAC81" w:rsidR="00224114" w:rsidRPr="008D300B" w:rsidRDefault="00224114" w:rsidP="00224114">
      <w:pPr>
        <w:pStyle w:val="Prrafodelista"/>
        <w:numPr>
          <w:ilvl w:val="0"/>
          <w:numId w:val="40"/>
        </w:numPr>
        <w:rPr>
          <w:rFonts w:asciiTheme="majorHAnsi" w:eastAsia="Calibri" w:hAnsiTheme="majorHAnsi" w:cstheme="majorHAnsi"/>
          <w:b/>
          <w:sz w:val="22"/>
          <w:szCs w:val="22"/>
        </w:rPr>
      </w:pPr>
      <w:r w:rsidRPr="008D300B">
        <w:rPr>
          <w:rFonts w:asciiTheme="majorHAnsi" w:eastAsia="Calibri" w:hAnsiTheme="majorHAnsi" w:cstheme="majorHAnsi"/>
          <w:b/>
          <w:sz w:val="22"/>
          <w:szCs w:val="22"/>
        </w:rPr>
        <w:t>VERIFICACIÓN DE LA ORGANIZACIÓN DE LOS APRENDIZAJES</w:t>
      </w:r>
      <w:r w:rsidR="00951F30" w:rsidRPr="008D300B">
        <w:rPr>
          <w:rFonts w:asciiTheme="majorHAnsi" w:eastAsia="Calibri" w:hAnsiTheme="majorHAnsi" w:cstheme="majorHAnsi"/>
          <w:b/>
          <w:sz w:val="22"/>
          <w:szCs w:val="22"/>
        </w:rPr>
        <w:t xml:space="preserve"> (</w:t>
      </w:r>
      <w:r w:rsidR="008D300B">
        <w:rPr>
          <w:rFonts w:asciiTheme="majorHAnsi" w:eastAsia="Calibri" w:hAnsiTheme="majorHAnsi" w:cstheme="majorHAnsi"/>
          <w:b/>
          <w:sz w:val="22"/>
          <w:szCs w:val="22"/>
        </w:rPr>
        <w:t xml:space="preserve">GUÍA DEL USUARIO, </w:t>
      </w:r>
      <w:r w:rsidR="00951F30" w:rsidRPr="008D300B">
        <w:rPr>
          <w:rFonts w:asciiTheme="majorHAnsi" w:eastAsia="Calibri" w:hAnsiTheme="majorHAnsi" w:cstheme="majorHAnsi"/>
          <w:b/>
          <w:sz w:val="22"/>
          <w:szCs w:val="22"/>
        </w:rPr>
        <w:t>SECCI</w:t>
      </w:r>
      <w:r w:rsidR="00EA09B5">
        <w:rPr>
          <w:rFonts w:asciiTheme="majorHAnsi" w:eastAsia="Calibri" w:hAnsiTheme="majorHAnsi" w:cstheme="majorHAnsi"/>
          <w:b/>
          <w:sz w:val="22"/>
          <w:szCs w:val="22"/>
        </w:rPr>
        <w:t>Ó</w:t>
      </w:r>
      <w:r w:rsidR="00951F30" w:rsidRPr="008D300B">
        <w:rPr>
          <w:rFonts w:asciiTheme="majorHAnsi" w:eastAsia="Calibri" w:hAnsiTheme="majorHAnsi" w:cstheme="majorHAnsi"/>
          <w:b/>
          <w:sz w:val="22"/>
          <w:szCs w:val="22"/>
        </w:rPr>
        <w:t>N B</w:t>
      </w:r>
      <w:r w:rsidR="008D300B">
        <w:rPr>
          <w:rFonts w:asciiTheme="majorHAnsi" w:eastAsia="Calibri" w:hAnsiTheme="majorHAnsi" w:cstheme="majorHAnsi"/>
          <w:b/>
          <w:sz w:val="22"/>
          <w:szCs w:val="22"/>
        </w:rPr>
        <w:t>.2)</w:t>
      </w:r>
    </w:p>
    <w:p w14:paraId="1F12B65A" w14:textId="77777777" w:rsidR="00224114" w:rsidRPr="008D300B" w:rsidRDefault="00224114" w:rsidP="00224114">
      <w:pPr>
        <w:pStyle w:val="Prrafodelista"/>
        <w:rPr>
          <w:rFonts w:asciiTheme="majorHAnsi" w:eastAsia="Calibri" w:hAnsiTheme="majorHAnsi" w:cstheme="majorHAnsi"/>
          <w:b/>
          <w:sz w:val="22"/>
          <w:szCs w:val="22"/>
        </w:rPr>
      </w:pPr>
    </w:p>
    <w:tbl>
      <w:tblPr>
        <w:tblStyle w:val="Tablanormal1"/>
        <w:tblW w:w="5000" w:type="pct"/>
        <w:tblLook w:val="04A0" w:firstRow="1" w:lastRow="0" w:firstColumn="1" w:lastColumn="0" w:noHBand="0" w:noVBand="1"/>
      </w:tblPr>
      <w:tblGrid>
        <w:gridCol w:w="563"/>
        <w:gridCol w:w="5530"/>
        <w:gridCol w:w="566"/>
        <w:gridCol w:w="566"/>
        <w:gridCol w:w="3962"/>
      </w:tblGrid>
      <w:tr w:rsidR="00B7383C" w:rsidRPr="008D300B" w14:paraId="2A7362E2" w14:textId="77777777" w:rsidTr="00B73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</w:tcPr>
          <w:p w14:paraId="2BEA62C7" w14:textId="77777777" w:rsidR="00224114" w:rsidRPr="008D300B" w:rsidRDefault="00D4646E" w:rsidP="00A45741">
            <w:pPr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N</w:t>
            </w:r>
            <w:r w:rsidR="00145799">
              <w:rPr>
                <w:rFonts w:asciiTheme="majorHAnsi" w:eastAsia="Calibri" w:hAnsiTheme="majorHAnsi" w:cstheme="majorHAnsi"/>
                <w:sz w:val="22"/>
                <w:szCs w:val="22"/>
              </w:rPr>
              <w:t>o</w:t>
            </w: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2471" w:type="pct"/>
          </w:tcPr>
          <w:p w14:paraId="59DC3C17" w14:textId="77777777" w:rsidR="00224114" w:rsidRPr="008D300B" w:rsidRDefault="00D4646E" w:rsidP="00A457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CRITERIOS</w:t>
            </w:r>
          </w:p>
        </w:tc>
        <w:tc>
          <w:tcPr>
            <w:tcW w:w="253" w:type="pct"/>
          </w:tcPr>
          <w:p w14:paraId="70FA295A" w14:textId="77777777" w:rsidR="00224114" w:rsidRPr="008D300B" w:rsidRDefault="00D4646E" w:rsidP="00A457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SI</w:t>
            </w:r>
          </w:p>
        </w:tc>
        <w:tc>
          <w:tcPr>
            <w:tcW w:w="253" w:type="pct"/>
          </w:tcPr>
          <w:p w14:paraId="48114A38" w14:textId="77777777" w:rsidR="00224114" w:rsidRPr="008D300B" w:rsidRDefault="00D4646E" w:rsidP="00A457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NO</w:t>
            </w:r>
          </w:p>
        </w:tc>
        <w:tc>
          <w:tcPr>
            <w:tcW w:w="1771" w:type="pct"/>
          </w:tcPr>
          <w:p w14:paraId="5A592F2B" w14:textId="77777777" w:rsidR="00224114" w:rsidRPr="008D300B" w:rsidRDefault="00D4646E" w:rsidP="00A457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OBSERVACIONES / RECOMENDACIONES</w:t>
            </w:r>
          </w:p>
        </w:tc>
      </w:tr>
      <w:tr w:rsidR="00B7383C" w:rsidRPr="008D300B" w14:paraId="06F32AA1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27A53EE9" w14:textId="77777777" w:rsidR="00224114" w:rsidRPr="008D300B" w:rsidRDefault="00224114" w:rsidP="00EA09B5">
            <w:pPr>
              <w:pStyle w:val="Prrafodelista"/>
              <w:numPr>
                <w:ilvl w:val="0"/>
                <w:numId w:val="42"/>
              </w:numPr>
              <w:ind w:left="313" w:hanging="284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71" w:type="pct"/>
          </w:tcPr>
          <w:p w14:paraId="096B3D13" w14:textId="5CE849EB" w:rsidR="00224114" w:rsidRPr="008D300B" w:rsidRDefault="00224114" w:rsidP="002241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Se encuentra organizado en módulos/unidades</w:t>
            </w:r>
            <w:r w:rsidR="00534F5D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.</w:t>
            </w:r>
          </w:p>
        </w:tc>
        <w:tc>
          <w:tcPr>
            <w:tcW w:w="253" w:type="pct"/>
          </w:tcPr>
          <w:p w14:paraId="7212BFDE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545789CE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3D4E7BE1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B7383C" w:rsidRPr="008D300B" w14:paraId="1C30A972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39B70555" w14:textId="77777777" w:rsidR="00224114" w:rsidRPr="008D300B" w:rsidRDefault="00224114" w:rsidP="00EA09B5">
            <w:pPr>
              <w:pStyle w:val="Prrafodelista"/>
              <w:numPr>
                <w:ilvl w:val="0"/>
                <w:numId w:val="42"/>
              </w:numPr>
              <w:ind w:left="313" w:hanging="284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71" w:type="pct"/>
          </w:tcPr>
          <w:p w14:paraId="3D54531D" w14:textId="77777777" w:rsidR="00224114" w:rsidRPr="008D300B" w:rsidRDefault="00224114" w:rsidP="002241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Se visualiza el tiempo o duración de cada módulo/unidad.</w:t>
            </w:r>
          </w:p>
        </w:tc>
        <w:tc>
          <w:tcPr>
            <w:tcW w:w="253" w:type="pct"/>
          </w:tcPr>
          <w:p w14:paraId="67055314" w14:textId="77777777" w:rsidR="00224114" w:rsidRPr="008D300B" w:rsidRDefault="00224114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52511469" w14:textId="77777777" w:rsidR="00224114" w:rsidRPr="008D300B" w:rsidRDefault="00224114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0B88DA70" w14:textId="77777777" w:rsidR="00224114" w:rsidRPr="008D300B" w:rsidRDefault="00224114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B7383C" w:rsidRPr="008D300B" w14:paraId="23CCE09E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11E13B15" w14:textId="77777777" w:rsidR="00224114" w:rsidRPr="008D300B" w:rsidRDefault="00224114" w:rsidP="00EA09B5">
            <w:pPr>
              <w:pStyle w:val="Prrafodelista"/>
              <w:numPr>
                <w:ilvl w:val="0"/>
                <w:numId w:val="42"/>
              </w:numPr>
              <w:ind w:left="313" w:hanging="284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71" w:type="pct"/>
          </w:tcPr>
          <w:p w14:paraId="08A43EBE" w14:textId="5668AC3D" w:rsidR="00224114" w:rsidRPr="008D300B" w:rsidRDefault="00224114" w:rsidP="002241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Se visualizan todas las competencias</w:t>
            </w:r>
            <w:r w:rsidR="00EB1120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del </w:t>
            </w:r>
            <w:r w:rsidR="000A1877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área u objetivo general de la</w:t>
            </w:r>
            <w:r w:rsidR="00EB1120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asignatura</w:t>
            </w:r>
            <w:r w:rsidR="00534F5D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.</w:t>
            </w:r>
          </w:p>
        </w:tc>
        <w:tc>
          <w:tcPr>
            <w:tcW w:w="253" w:type="pct"/>
          </w:tcPr>
          <w:p w14:paraId="2007B5A6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62D064BD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6FB592C7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B7383C" w:rsidRPr="008D300B" w14:paraId="62388F07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05D1DED9" w14:textId="77777777" w:rsidR="00224114" w:rsidRPr="008D300B" w:rsidRDefault="00224114" w:rsidP="00EA09B5">
            <w:pPr>
              <w:pStyle w:val="Prrafodelista"/>
              <w:numPr>
                <w:ilvl w:val="0"/>
                <w:numId w:val="42"/>
              </w:numPr>
              <w:ind w:left="313" w:hanging="284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71" w:type="pct"/>
          </w:tcPr>
          <w:p w14:paraId="5F5EEF51" w14:textId="08A48145" w:rsidR="00224114" w:rsidRPr="008D300B" w:rsidRDefault="00224114" w:rsidP="000A18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Se visualizan todos los indicadores</w:t>
            </w:r>
            <w:r w:rsidR="00EB1120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de logro de</w:t>
            </w:r>
            <w:r w:rsidR="000A1877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l</w:t>
            </w:r>
            <w:r w:rsidR="00EB1120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área </w:t>
            </w:r>
            <w:r w:rsidR="000A1877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u objetivo específico de la </w:t>
            </w:r>
            <w:r w:rsidR="00EB1120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asignatura</w:t>
            </w:r>
            <w:r w:rsidR="00534F5D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.</w:t>
            </w:r>
          </w:p>
        </w:tc>
        <w:tc>
          <w:tcPr>
            <w:tcW w:w="253" w:type="pct"/>
          </w:tcPr>
          <w:p w14:paraId="580FD103" w14:textId="77777777" w:rsidR="00224114" w:rsidRPr="008D300B" w:rsidRDefault="00224114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71D25114" w14:textId="77777777" w:rsidR="00224114" w:rsidRPr="008D300B" w:rsidRDefault="00224114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2C7D692C" w14:textId="77777777" w:rsidR="00224114" w:rsidRPr="008D300B" w:rsidRDefault="00224114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B7383C" w:rsidRPr="008D300B" w14:paraId="3D1622F0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2ED3FBC7" w14:textId="77777777" w:rsidR="00224114" w:rsidRPr="008D300B" w:rsidRDefault="00224114" w:rsidP="00EA09B5">
            <w:pPr>
              <w:pStyle w:val="Prrafodelista"/>
              <w:numPr>
                <w:ilvl w:val="0"/>
                <w:numId w:val="42"/>
              </w:numPr>
              <w:ind w:left="313" w:hanging="284"/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471" w:type="pct"/>
          </w:tcPr>
          <w:p w14:paraId="156EBAEA" w14:textId="5BB87644" w:rsidR="00224114" w:rsidRPr="008D300B" w:rsidRDefault="000A1877" w:rsidP="002241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Se visualizan los conteni</w:t>
            </w:r>
            <w:r w:rsidR="00534F5D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dos del CNB o pensum de estudio.</w:t>
            </w:r>
          </w:p>
        </w:tc>
        <w:tc>
          <w:tcPr>
            <w:tcW w:w="253" w:type="pct"/>
          </w:tcPr>
          <w:p w14:paraId="540570A2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6FBED795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07615C14" w14:textId="77777777" w:rsidR="00224114" w:rsidRPr="008D300B" w:rsidRDefault="00224114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B7383C" w:rsidRPr="008D300B" w14:paraId="69367173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15472975" w14:textId="77777777" w:rsidR="000A1877" w:rsidRPr="008D300B" w:rsidRDefault="000A1877" w:rsidP="00EA09B5">
            <w:pPr>
              <w:pStyle w:val="Prrafodelista"/>
              <w:numPr>
                <w:ilvl w:val="0"/>
                <w:numId w:val="42"/>
              </w:numPr>
              <w:ind w:left="313" w:hanging="284"/>
              <w:jc w:val="center"/>
              <w:rPr>
                <w:rFonts w:asciiTheme="majorHAnsi" w:eastAsia="Calibri" w:hAnsiTheme="majorHAnsi" w:cstheme="majorHAns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471" w:type="pct"/>
          </w:tcPr>
          <w:p w14:paraId="660E1FEE" w14:textId="4E9E0145" w:rsidR="000A1877" w:rsidRPr="008D300B" w:rsidRDefault="000A1877" w:rsidP="002241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Existe una ponderación por módulo/unidad</w:t>
            </w:r>
            <w:r w:rsidR="00534F5D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.</w:t>
            </w:r>
          </w:p>
        </w:tc>
        <w:tc>
          <w:tcPr>
            <w:tcW w:w="253" w:type="pct"/>
          </w:tcPr>
          <w:p w14:paraId="46EBD0AA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5FB0F67A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22EC95AA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</w:tbl>
    <w:p w14:paraId="68AB28AF" w14:textId="77777777" w:rsidR="00224114" w:rsidRPr="008D300B" w:rsidRDefault="00224114" w:rsidP="00766B29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0944AE99" w14:textId="73151DB9" w:rsidR="008D300B" w:rsidRPr="008D300B" w:rsidRDefault="000A1877" w:rsidP="008D300B">
      <w:pPr>
        <w:pStyle w:val="Prrafodelista"/>
        <w:numPr>
          <w:ilvl w:val="0"/>
          <w:numId w:val="40"/>
        </w:numPr>
        <w:rPr>
          <w:rFonts w:asciiTheme="majorHAnsi" w:eastAsia="Calibri" w:hAnsiTheme="majorHAnsi" w:cstheme="majorHAnsi"/>
          <w:b/>
          <w:sz w:val="22"/>
          <w:szCs w:val="22"/>
        </w:rPr>
      </w:pPr>
      <w:r w:rsidRPr="008D300B">
        <w:rPr>
          <w:rFonts w:asciiTheme="majorHAnsi" w:eastAsia="Calibri" w:hAnsiTheme="majorHAnsi" w:cstheme="majorHAnsi"/>
          <w:b/>
          <w:sz w:val="22"/>
          <w:szCs w:val="22"/>
        </w:rPr>
        <w:t>VERIFICACIÓN DE</w:t>
      </w:r>
      <w:r w:rsidR="00F46BC1" w:rsidRPr="008D300B">
        <w:rPr>
          <w:rFonts w:asciiTheme="majorHAnsi" w:eastAsia="Calibri" w:hAnsiTheme="majorHAnsi" w:cstheme="majorHAnsi"/>
          <w:b/>
          <w:sz w:val="22"/>
          <w:szCs w:val="22"/>
        </w:rPr>
        <w:t xml:space="preserve"> ORGANIZACIÓN DE</w:t>
      </w:r>
      <w:r w:rsidRPr="008D300B">
        <w:rPr>
          <w:rFonts w:asciiTheme="majorHAnsi" w:eastAsia="Calibri" w:hAnsiTheme="majorHAnsi" w:cstheme="majorHAnsi"/>
          <w:b/>
          <w:sz w:val="22"/>
          <w:szCs w:val="22"/>
        </w:rPr>
        <w:t xml:space="preserve"> LAS ACTIVIDADES</w:t>
      </w:r>
      <w:r w:rsidR="000E0A4A" w:rsidRPr="008D300B">
        <w:rPr>
          <w:rFonts w:asciiTheme="majorHAnsi" w:eastAsia="Calibri" w:hAnsiTheme="majorHAnsi" w:cstheme="majorHAnsi"/>
          <w:b/>
          <w:sz w:val="22"/>
          <w:szCs w:val="22"/>
        </w:rPr>
        <w:t xml:space="preserve"> Y RECURSOS EDUCATIVOS DIGITALES</w:t>
      </w:r>
      <w:r w:rsidR="008D300B">
        <w:rPr>
          <w:rFonts w:asciiTheme="majorHAnsi" w:eastAsia="Calibri" w:hAnsiTheme="majorHAnsi" w:cstheme="majorHAnsi"/>
          <w:b/>
          <w:sz w:val="22"/>
          <w:szCs w:val="22"/>
        </w:rPr>
        <w:t xml:space="preserve"> </w:t>
      </w:r>
      <w:r w:rsidR="008D300B" w:rsidRPr="008D300B">
        <w:rPr>
          <w:rFonts w:asciiTheme="majorHAnsi" w:eastAsia="Calibri" w:hAnsiTheme="majorHAnsi" w:cstheme="majorHAnsi"/>
          <w:b/>
          <w:sz w:val="22"/>
          <w:szCs w:val="22"/>
        </w:rPr>
        <w:t>(</w:t>
      </w:r>
      <w:r w:rsidR="008D300B">
        <w:rPr>
          <w:rFonts w:asciiTheme="majorHAnsi" w:eastAsia="Calibri" w:hAnsiTheme="majorHAnsi" w:cstheme="majorHAnsi"/>
          <w:b/>
          <w:sz w:val="22"/>
          <w:szCs w:val="22"/>
        </w:rPr>
        <w:t xml:space="preserve">GUÍA DEL USUARIO, </w:t>
      </w:r>
      <w:r w:rsidR="008D300B" w:rsidRPr="008D300B">
        <w:rPr>
          <w:rFonts w:asciiTheme="majorHAnsi" w:eastAsia="Calibri" w:hAnsiTheme="majorHAnsi" w:cstheme="majorHAnsi"/>
          <w:b/>
          <w:sz w:val="22"/>
          <w:szCs w:val="22"/>
        </w:rPr>
        <w:t>SECCI</w:t>
      </w:r>
      <w:r w:rsidR="00EA09B5">
        <w:rPr>
          <w:rFonts w:asciiTheme="majorHAnsi" w:eastAsia="Calibri" w:hAnsiTheme="majorHAnsi" w:cstheme="majorHAnsi"/>
          <w:b/>
          <w:sz w:val="22"/>
          <w:szCs w:val="22"/>
        </w:rPr>
        <w:t>Ó</w:t>
      </w:r>
      <w:r w:rsidR="008D300B" w:rsidRPr="008D300B">
        <w:rPr>
          <w:rFonts w:asciiTheme="majorHAnsi" w:eastAsia="Calibri" w:hAnsiTheme="majorHAnsi" w:cstheme="majorHAnsi"/>
          <w:b/>
          <w:sz w:val="22"/>
          <w:szCs w:val="22"/>
        </w:rPr>
        <w:t>N B</w:t>
      </w:r>
      <w:r w:rsidR="008D300B">
        <w:rPr>
          <w:rFonts w:asciiTheme="majorHAnsi" w:eastAsia="Calibri" w:hAnsiTheme="majorHAnsi" w:cstheme="majorHAnsi"/>
          <w:b/>
          <w:sz w:val="22"/>
          <w:szCs w:val="22"/>
        </w:rPr>
        <w:t>.4, NUMERALES 2 Y 3)</w:t>
      </w:r>
    </w:p>
    <w:p w14:paraId="2AEAE213" w14:textId="77777777" w:rsidR="000A1877" w:rsidRPr="008D300B" w:rsidRDefault="000A1877" w:rsidP="000A1877">
      <w:pPr>
        <w:pStyle w:val="Prrafodelista"/>
        <w:rPr>
          <w:rFonts w:asciiTheme="majorHAnsi" w:eastAsia="Calibri" w:hAnsiTheme="majorHAnsi" w:cstheme="majorHAnsi"/>
          <w:b/>
          <w:sz w:val="22"/>
          <w:szCs w:val="22"/>
        </w:rPr>
      </w:pPr>
    </w:p>
    <w:tbl>
      <w:tblPr>
        <w:tblStyle w:val="Tablanormal1"/>
        <w:tblW w:w="5000" w:type="pct"/>
        <w:tblLook w:val="04A0" w:firstRow="1" w:lastRow="0" w:firstColumn="1" w:lastColumn="0" w:noHBand="0" w:noVBand="1"/>
      </w:tblPr>
      <w:tblGrid>
        <w:gridCol w:w="521"/>
        <w:gridCol w:w="5551"/>
        <w:gridCol w:w="602"/>
        <w:gridCol w:w="546"/>
        <w:gridCol w:w="3967"/>
      </w:tblGrid>
      <w:tr w:rsidR="00011CED" w:rsidRPr="008D300B" w14:paraId="757CD92D" w14:textId="77777777" w:rsidTr="00EA09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0FEFB91D" w14:textId="01F840EF" w:rsidR="00EE07A5" w:rsidRPr="008D300B" w:rsidRDefault="00534F5D" w:rsidP="00534F5D">
            <w:pPr>
              <w:ind w:hanging="5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sz w:val="22"/>
                <w:szCs w:val="22"/>
              </w:rPr>
              <w:t>No</w:t>
            </w:r>
            <w:r w:rsidR="00D4646E"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2481" w:type="pct"/>
          </w:tcPr>
          <w:p w14:paraId="7A9D4893" w14:textId="77777777" w:rsidR="00EE07A5" w:rsidRPr="008D300B" w:rsidRDefault="00D4646E" w:rsidP="00EE07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CRITERIOS</w:t>
            </w:r>
          </w:p>
        </w:tc>
        <w:tc>
          <w:tcPr>
            <w:tcW w:w="269" w:type="pct"/>
          </w:tcPr>
          <w:p w14:paraId="7EF634B2" w14:textId="77777777" w:rsidR="00EE07A5" w:rsidRPr="008D300B" w:rsidRDefault="00D4646E" w:rsidP="00EE07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SI</w:t>
            </w:r>
          </w:p>
        </w:tc>
        <w:tc>
          <w:tcPr>
            <w:tcW w:w="244" w:type="pct"/>
          </w:tcPr>
          <w:p w14:paraId="46509643" w14:textId="77777777" w:rsidR="00EE07A5" w:rsidRPr="008D300B" w:rsidRDefault="00D4646E" w:rsidP="00EE07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NO</w:t>
            </w:r>
          </w:p>
        </w:tc>
        <w:tc>
          <w:tcPr>
            <w:tcW w:w="1774" w:type="pct"/>
          </w:tcPr>
          <w:p w14:paraId="1CA15D16" w14:textId="77777777" w:rsidR="00EE07A5" w:rsidRPr="008D300B" w:rsidRDefault="00D4646E" w:rsidP="00EE07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OBSERVACIONES / RECOMENDACIONES</w:t>
            </w:r>
          </w:p>
        </w:tc>
      </w:tr>
      <w:tr w:rsidR="00011CED" w:rsidRPr="008D300B" w14:paraId="0BF055EE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51A4786D" w14:textId="77777777" w:rsidR="000A1877" w:rsidRPr="008D300B" w:rsidRDefault="000A1877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2DACC8C9" w14:textId="4FE3AF0A" w:rsidR="000A1877" w:rsidRPr="008D300B" w:rsidRDefault="00EA09B5" w:rsidP="00F46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Presenta</w:t>
            </w:r>
            <w:r w:rsidR="000A1877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</w:t>
            </w:r>
            <w:r w:rsidR="00F46BC1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la planificación de todos los</w:t>
            </w:r>
            <w:r w:rsidR="000A1877" w:rsidRPr="008D300B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módulos/unidades</w:t>
            </w:r>
            <w:r w:rsidR="00534F5D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.</w:t>
            </w:r>
          </w:p>
        </w:tc>
        <w:tc>
          <w:tcPr>
            <w:tcW w:w="269" w:type="pct"/>
          </w:tcPr>
          <w:p w14:paraId="589FA308" w14:textId="77777777" w:rsidR="000A1877" w:rsidRPr="008D300B" w:rsidRDefault="000A1877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7F3E45D7" w14:textId="77777777" w:rsidR="000A1877" w:rsidRPr="008D300B" w:rsidRDefault="000A1877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130A4471" w14:textId="77777777" w:rsidR="000A1877" w:rsidRPr="008D300B" w:rsidRDefault="000A1877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11CED" w:rsidRPr="008D300B" w14:paraId="4C162A31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1E1D4BC0" w14:textId="77777777" w:rsidR="000A1877" w:rsidRPr="008D300B" w:rsidRDefault="000A1877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64EFD8BE" w14:textId="7F914267" w:rsidR="000A1877" w:rsidRPr="008D300B" w:rsidRDefault="00EA09B5" w:rsidP="00A457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sz w:val="22"/>
                <w:szCs w:val="22"/>
              </w:rPr>
              <w:t>Está</w:t>
            </w:r>
            <w:r w:rsidR="00B61337"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 xml:space="preserve"> desarrollado </w:t>
            </w:r>
            <w:r>
              <w:rPr>
                <w:rFonts w:asciiTheme="majorHAnsi" w:eastAsia="Calibri" w:hAnsiTheme="majorHAnsi" w:cstheme="majorHAnsi"/>
                <w:sz w:val="22"/>
                <w:szCs w:val="22"/>
              </w:rPr>
              <w:t>cada</w:t>
            </w:r>
            <w:r w:rsidR="00B61337"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 xml:space="preserve"> módulo/unidad en la plataforma</w:t>
            </w:r>
            <w:r w:rsidR="00534F5D">
              <w:rPr>
                <w:rFonts w:asciiTheme="majorHAnsi" w:eastAsia="Calibr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269" w:type="pct"/>
          </w:tcPr>
          <w:p w14:paraId="605AE29D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19B488F7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3DF71CBC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11CED" w:rsidRPr="008D300B" w14:paraId="1C51CD4B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095D8819" w14:textId="77777777" w:rsidR="000A1877" w:rsidRPr="008D300B" w:rsidRDefault="000A1877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643AE8F1" w14:textId="77777777" w:rsidR="000A1877" w:rsidRPr="008D300B" w:rsidRDefault="00B61337" w:rsidP="00A45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Las actividades de aprendizaje se adaptan a diversas estrategias de aprendizaje de organización: trabajo individual, en pareja o en equipo.</w:t>
            </w:r>
          </w:p>
        </w:tc>
        <w:tc>
          <w:tcPr>
            <w:tcW w:w="269" w:type="pct"/>
          </w:tcPr>
          <w:p w14:paraId="430758CA" w14:textId="77777777" w:rsidR="000A1877" w:rsidRPr="008D300B" w:rsidRDefault="000A1877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0BE62529" w14:textId="77777777" w:rsidR="000A1877" w:rsidRPr="008D300B" w:rsidRDefault="000A1877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172C5F54" w14:textId="77777777" w:rsidR="000A1877" w:rsidRPr="008D300B" w:rsidRDefault="000A1877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11CED" w:rsidRPr="008D300B" w14:paraId="3AA76DAB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093D7D6F" w14:textId="77777777" w:rsidR="000A1877" w:rsidRPr="008D300B" w:rsidRDefault="000A1877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1701ADDE" w14:textId="499EA7D1" w:rsidR="000A1877" w:rsidRPr="008D300B" w:rsidRDefault="00011CED" w:rsidP="00A457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Las actividades de aprendizaje siguen la ruta propuesta en la sección B.1, numeral 3</w:t>
            </w:r>
            <w:r w:rsidR="00534F5D">
              <w:rPr>
                <w:rFonts w:asciiTheme="majorHAnsi" w:eastAsia="Calibr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269" w:type="pct"/>
          </w:tcPr>
          <w:p w14:paraId="3677ED60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31DA398B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1BDE4FC8" w14:textId="77777777" w:rsidR="000A1877" w:rsidRPr="008D300B" w:rsidRDefault="000A1877" w:rsidP="00A457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2DDA9088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442713EF" w14:textId="77777777" w:rsidR="000E0A4A" w:rsidRPr="008D300B" w:rsidRDefault="000E0A4A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2A34975C" w14:textId="1F4CA69F" w:rsidR="000E0A4A" w:rsidRPr="008D300B" w:rsidRDefault="000E0A4A" w:rsidP="003725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Los </w:t>
            </w:r>
            <w:r w:rsidR="00BD5F48" w:rsidRPr="008D300B"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ecurs</w:t>
            </w:r>
            <w:r w:rsidR="00BD5F48" w:rsidRPr="008D300B">
              <w:rPr>
                <w:rFonts w:asciiTheme="majorHAnsi" w:hAnsiTheme="majorHAnsi" w:cstheme="majorHAnsi"/>
                <w:sz w:val="22"/>
                <w:szCs w:val="22"/>
              </w:rPr>
              <w:t>os educativos de a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prendizaje presentan variedad de materiales </w:t>
            </w:r>
            <w:r w:rsidR="003725DC" w:rsidRPr="008D300B">
              <w:rPr>
                <w:rFonts w:asciiTheme="majorHAnsi" w:hAnsiTheme="majorHAnsi" w:cstheme="majorHAnsi"/>
                <w:sz w:val="22"/>
                <w:szCs w:val="22"/>
              </w:rPr>
              <w:t>audiovisuales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 (textos, videos, audios, animaciones)</w:t>
            </w:r>
            <w:r w:rsidR="00C806B9">
              <w:rPr>
                <w:rFonts w:asciiTheme="majorHAns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269" w:type="pct"/>
          </w:tcPr>
          <w:p w14:paraId="3E9F6E9A" w14:textId="77777777" w:rsidR="000E0A4A" w:rsidRPr="008D300B" w:rsidRDefault="000E0A4A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0562DD0B" w14:textId="77777777" w:rsidR="000E0A4A" w:rsidRPr="008D300B" w:rsidRDefault="000E0A4A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3CC6B355" w14:textId="77777777" w:rsidR="000E0A4A" w:rsidRPr="008D300B" w:rsidRDefault="000E0A4A" w:rsidP="00A457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38A5D408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34E78447" w14:textId="77777777" w:rsidR="000E0A4A" w:rsidRPr="008D300B" w:rsidRDefault="000E0A4A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30CA6D96" w14:textId="77777777" w:rsidR="000E0A4A" w:rsidRPr="008D300B" w:rsidRDefault="000E0A4A" w:rsidP="00372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Los </w:t>
            </w:r>
            <w:r w:rsidR="003725DC"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materiales audiovisuales 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presentan variedad de recursos sonoros: música, canciones, efectos sonoros, voces, entre otros.</w:t>
            </w:r>
          </w:p>
        </w:tc>
        <w:tc>
          <w:tcPr>
            <w:tcW w:w="269" w:type="pct"/>
          </w:tcPr>
          <w:p w14:paraId="60DAEC81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49B008F9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015518D2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01049D69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4CC40309" w14:textId="77777777" w:rsidR="000E0A4A" w:rsidRPr="008D300B" w:rsidRDefault="000E0A4A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16B54431" w14:textId="77777777" w:rsidR="000E0A4A" w:rsidRPr="008D300B" w:rsidRDefault="000E0A4A" w:rsidP="000E0A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Las locuciones </w:t>
            </w:r>
            <w:r w:rsidR="00975289"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de los materiales audiovisuales 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cumplen con las calidades técnicas de dicción, tono y timbre de voz.</w:t>
            </w:r>
          </w:p>
        </w:tc>
        <w:tc>
          <w:tcPr>
            <w:tcW w:w="269" w:type="pct"/>
          </w:tcPr>
          <w:p w14:paraId="4305D010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510BBB7F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4A24CE21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6860E3FF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29177B52" w14:textId="77777777" w:rsidR="000E0A4A" w:rsidRPr="008D300B" w:rsidRDefault="000E0A4A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04E2B8C8" w14:textId="25C375BC" w:rsidR="000E0A4A" w:rsidRPr="008D300B" w:rsidRDefault="00975289" w:rsidP="009752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Los videos p</w:t>
            </w:r>
            <w:r w:rsidR="000E0A4A"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resentan interpretación con lengua de señas o subtitulados </w:t>
            </w:r>
            <w:r w:rsidR="00C806B9">
              <w:rPr>
                <w:rFonts w:asciiTheme="majorHAnsi" w:hAnsiTheme="majorHAnsi" w:cstheme="majorHAnsi"/>
                <w:sz w:val="22"/>
                <w:szCs w:val="22"/>
              </w:rPr>
              <w:t xml:space="preserve">en el idioma </w:t>
            </w:r>
            <w:r w:rsidR="000E0A4A" w:rsidRPr="008D300B">
              <w:rPr>
                <w:rFonts w:asciiTheme="majorHAnsi" w:hAnsiTheme="majorHAnsi" w:cstheme="majorHAnsi"/>
                <w:sz w:val="22"/>
                <w:szCs w:val="22"/>
              </w:rPr>
              <w:t>según las características de la población estudiantil</w:t>
            </w:r>
            <w:r w:rsidR="00EA09B5">
              <w:rPr>
                <w:rFonts w:asciiTheme="majorHAnsi" w:hAnsiTheme="majorHAnsi" w:cstheme="majorHAnsi"/>
                <w:sz w:val="22"/>
                <w:szCs w:val="22"/>
              </w:rPr>
              <w:t>.</w:t>
            </w:r>
            <w:r w:rsidR="000E0A4A"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  <w:tc>
          <w:tcPr>
            <w:tcW w:w="269" w:type="pct"/>
          </w:tcPr>
          <w:p w14:paraId="08D79448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51605227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773C8901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7B3FD6DA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305BD694" w14:textId="77777777" w:rsidR="000E0A4A" w:rsidRPr="008D300B" w:rsidRDefault="000E0A4A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4E43CA66" w14:textId="12C4830B" w:rsidR="000E0A4A" w:rsidRPr="008D300B" w:rsidRDefault="00975289" w:rsidP="009752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En los materiales audiovisuales existe </w:t>
            </w:r>
            <w:r w:rsidR="000E0A4A" w:rsidRPr="008D300B">
              <w:rPr>
                <w:rFonts w:asciiTheme="majorHAnsi" w:hAnsiTheme="majorHAnsi" w:cstheme="majorHAnsi"/>
                <w:sz w:val="22"/>
                <w:szCs w:val="22"/>
              </w:rPr>
              <w:t>relación entre el audio, video</w:t>
            </w:r>
            <w:r w:rsidR="00EA09B5">
              <w:rPr>
                <w:rFonts w:asciiTheme="majorHAnsi" w:hAnsiTheme="majorHAnsi" w:cstheme="majorHAnsi"/>
                <w:sz w:val="22"/>
                <w:szCs w:val="22"/>
              </w:rPr>
              <w:t>, música</w:t>
            </w:r>
            <w:r w:rsidR="000E0A4A"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 e ilustraciones, con respecto al tema abordado.</w:t>
            </w:r>
          </w:p>
        </w:tc>
        <w:tc>
          <w:tcPr>
            <w:tcW w:w="269" w:type="pct"/>
          </w:tcPr>
          <w:p w14:paraId="19B894B5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592D9B93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45B63C9B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4621678B" w14:textId="77777777" w:rsidTr="00EA09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5B227383" w14:textId="77777777" w:rsidR="000E0A4A" w:rsidRPr="008D300B" w:rsidRDefault="000E0A4A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53B64E6B" w14:textId="77777777" w:rsidR="000E0A4A" w:rsidRPr="008D300B" w:rsidRDefault="000E0A4A" w:rsidP="000E0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Las imágenes que presentan los videos demuestran calidad en el enfoque, color, estabilidad, luminosidad y contraste.</w:t>
            </w:r>
          </w:p>
        </w:tc>
        <w:tc>
          <w:tcPr>
            <w:tcW w:w="269" w:type="pct"/>
          </w:tcPr>
          <w:p w14:paraId="13EB32F2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410E19BF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54FE9831" w14:textId="77777777" w:rsidR="000E0A4A" w:rsidRPr="008D300B" w:rsidRDefault="000E0A4A" w:rsidP="000E0A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46DA94F0" w14:textId="77777777" w:rsidTr="00EA09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" w:type="pct"/>
            <w:vAlign w:val="center"/>
          </w:tcPr>
          <w:p w14:paraId="0A8E0DE0" w14:textId="77777777" w:rsidR="000E0A4A" w:rsidRPr="008D300B" w:rsidRDefault="000E0A4A" w:rsidP="00534F5D">
            <w:pPr>
              <w:pStyle w:val="Prrafodelista"/>
              <w:numPr>
                <w:ilvl w:val="0"/>
                <w:numId w:val="43"/>
              </w:numPr>
              <w:ind w:left="0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81" w:type="pct"/>
          </w:tcPr>
          <w:p w14:paraId="06B6FDB4" w14:textId="77777777" w:rsidR="000E0A4A" w:rsidRPr="008D300B" w:rsidRDefault="009F5983" w:rsidP="003E0E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Los recursos educativos digitales i</w:t>
            </w:r>
            <w:r w:rsidR="000E0A4A" w:rsidRPr="008D300B">
              <w:rPr>
                <w:rFonts w:asciiTheme="majorHAnsi" w:hAnsiTheme="majorHAnsi" w:cstheme="majorHAnsi"/>
                <w:sz w:val="22"/>
                <w:szCs w:val="22"/>
              </w:rPr>
              <w:t>ntegran herramientas que facilitan la interacción.</w:t>
            </w:r>
          </w:p>
        </w:tc>
        <w:tc>
          <w:tcPr>
            <w:tcW w:w="269" w:type="pct"/>
          </w:tcPr>
          <w:p w14:paraId="352FA620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4" w:type="pct"/>
          </w:tcPr>
          <w:p w14:paraId="0004FB43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4" w:type="pct"/>
          </w:tcPr>
          <w:p w14:paraId="5A27E073" w14:textId="77777777" w:rsidR="000E0A4A" w:rsidRPr="008D300B" w:rsidRDefault="000E0A4A" w:rsidP="000E0A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</w:tbl>
    <w:p w14:paraId="4A9097E0" w14:textId="77777777" w:rsidR="00E16FCA" w:rsidRPr="008D300B" w:rsidRDefault="00E16FCA" w:rsidP="00766B29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281F3A4D" w14:textId="21689BE2" w:rsidR="008D300B" w:rsidRPr="008D300B" w:rsidRDefault="00EE07A5" w:rsidP="008D300B">
      <w:pPr>
        <w:pStyle w:val="Prrafodelista"/>
        <w:numPr>
          <w:ilvl w:val="0"/>
          <w:numId w:val="40"/>
        </w:numPr>
        <w:rPr>
          <w:rFonts w:asciiTheme="majorHAnsi" w:eastAsia="Calibri" w:hAnsiTheme="majorHAnsi" w:cstheme="majorHAnsi"/>
          <w:b/>
          <w:sz w:val="22"/>
          <w:szCs w:val="22"/>
        </w:rPr>
      </w:pPr>
      <w:r w:rsidRPr="008D300B">
        <w:rPr>
          <w:rFonts w:asciiTheme="majorHAnsi" w:eastAsia="Calibri" w:hAnsiTheme="majorHAnsi" w:cstheme="majorHAnsi"/>
          <w:b/>
          <w:sz w:val="22"/>
          <w:szCs w:val="22"/>
        </w:rPr>
        <w:t>EVALUACIÓN DE L</w:t>
      </w:r>
      <w:r w:rsidR="00C96E5A">
        <w:rPr>
          <w:rFonts w:asciiTheme="majorHAnsi" w:eastAsia="Calibri" w:hAnsiTheme="majorHAnsi" w:cstheme="majorHAnsi"/>
          <w:b/>
          <w:sz w:val="22"/>
          <w:szCs w:val="22"/>
        </w:rPr>
        <w:t xml:space="preserve">OS APRENDIZAJES </w:t>
      </w:r>
      <w:r w:rsidR="008D300B" w:rsidRPr="008D300B">
        <w:rPr>
          <w:rFonts w:asciiTheme="majorHAnsi" w:eastAsia="Calibri" w:hAnsiTheme="majorHAnsi" w:cstheme="majorHAnsi"/>
          <w:b/>
          <w:sz w:val="22"/>
          <w:szCs w:val="22"/>
        </w:rPr>
        <w:t>(</w:t>
      </w:r>
      <w:r w:rsidR="008D300B">
        <w:rPr>
          <w:rFonts w:asciiTheme="majorHAnsi" w:eastAsia="Calibri" w:hAnsiTheme="majorHAnsi" w:cstheme="majorHAnsi"/>
          <w:b/>
          <w:sz w:val="22"/>
          <w:szCs w:val="22"/>
        </w:rPr>
        <w:t xml:space="preserve">GUÍA DEL USUARIO, </w:t>
      </w:r>
      <w:r w:rsidR="008D300B" w:rsidRPr="008D300B">
        <w:rPr>
          <w:rFonts w:asciiTheme="majorHAnsi" w:eastAsia="Calibri" w:hAnsiTheme="majorHAnsi" w:cstheme="majorHAnsi"/>
          <w:b/>
          <w:sz w:val="22"/>
          <w:szCs w:val="22"/>
        </w:rPr>
        <w:t>SECCIN</w:t>
      </w:r>
      <w:r w:rsidR="003A2FC5">
        <w:rPr>
          <w:rFonts w:asciiTheme="majorHAnsi" w:eastAsia="Calibri" w:hAnsiTheme="majorHAnsi" w:cstheme="majorHAnsi"/>
          <w:b/>
          <w:sz w:val="22"/>
          <w:szCs w:val="22"/>
        </w:rPr>
        <w:t>Ó</w:t>
      </w:r>
      <w:r w:rsidR="008D300B" w:rsidRPr="008D300B">
        <w:rPr>
          <w:rFonts w:asciiTheme="majorHAnsi" w:eastAsia="Calibri" w:hAnsiTheme="majorHAnsi" w:cstheme="majorHAnsi"/>
          <w:b/>
          <w:sz w:val="22"/>
          <w:szCs w:val="22"/>
        </w:rPr>
        <w:t xml:space="preserve"> B</w:t>
      </w:r>
      <w:r w:rsidR="008D300B">
        <w:rPr>
          <w:rFonts w:asciiTheme="majorHAnsi" w:eastAsia="Calibri" w:hAnsiTheme="majorHAnsi" w:cstheme="majorHAnsi"/>
          <w:b/>
          <w:sz w:val="22"/>
          <w:szCs w:val="22"/>
        </w:rPr>
        <w:t>.3)</w:t>
      </w:r>
    </w:p>
    <w:p w14:paraId="510C7237" w14:textId="77777777" w:rsidR="00EE07A5" w:rsidRPr="008D300B" w:rsidRDefault="00EE07A5" w:rsidP="00EE07A5">
      <w:pPr>
        <w:pStyle w:val="Prrafodelista"/>
        <w:rPr>
          <w:rFonts w:asciiTheme="majorHAnsi" w:eastAsia="Calibri" w:hAnsiTheme="majorHAnsi" w:cstheme="majorHAnsi"/>
          <w:b/>
          <w:sz w:val="22"/>
          <w:szCs w:val="22"/>
        </w:rPr>
      </w:pPr>
    </w:p>
    <w:tbl>
      <w:tblPr>
        <w:tblStyle w:val="Tablanormal1"/>
        <w:tblW w:w="5000" w:type="pct"/>
        <w:tblLook w:val="04A0" w:firstRow="1" w:lastRow="0" w:firstColumn="1" w:lastColumn="0" w:noHBand="0" w:noVBand="1"/>
      </w:tblPr>
      <w:tblGrid>
        <w:gridCol w:w="563"/>
        <w:gridCol w:w="5389"/>
        <w:gridCol w:w="707"/>
        <w:gridCol w:w="566"/>
        <w:gridCol w:w="3962"/>
      </w:tblGrid>
      <w:tr w:rsidR="00C57882" w:rsidRPr="008D300B" w14:paraId="16EF8226" w14:textId="77777777" w:rsidTr="00C80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65868471" w14:textId="1BFED0A5" w:rsidR="00C57882" w:rsidRPr="008D300B" w:rsidRDefault="00C806B9" w:rsidP="00C806B9">
            <w:pPr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sz w:val="22"/>
                <w:szCs w:val="22"/>
              </w:rPr>
              <w:t>No</w:t>
            </w:r>
            <w:r w:rsidR="00D4646E"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2408" w:type="pct"/>
          </w:tcPr>
          <w:p w14:paraId="7493C26E" w14:textId="77777777" w:rsidR="00C57882" w:rsidRPr="008D300B" w:rsidRDefault="00D4646E" w:rsidP="00C578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CRITERIOS</w:t>
            </w:r>
          </w:p>
        </w:tc>
        <w:tc>
          <w:tcPr>
            <w:tcW w:w="316" w:type="pct"/>
          </w:tcPr>
          <w:p w14:paraId="6396FEEE" w14:textId="77777777" w:rsidR="00C57882" w:rsidRPr="008D300B" w:rsidRDefault="00D4646E" w:rsidP="00C578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SI</w:t>
            </w:r>
          </w:p>
        </w:tc>
        <w:tc>
          <w:tcPr>
            <w:tcW w:w="253" w:type="pct"/>
          </w:tcPr>
          <w:p w14:paraId="32BECBCD" w14:textId="77777777" w:rsidR="00C57882" w:rsidRPr="008D300B" w:rsidRDefault="00D4646E" w:rsidP="00C578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NO</w:t>
            </w:r>
          </w:p>
        </w:tc>
        <w:tc>
          <w:tcPr>
            <w:tcW w:w="1771" w:type="pct"/>
          </w:tcPr>
          <w:p w14:paraId="5C9D3B0E" w14:textId="77777777" w:rsidR="00C57882" w:rsidRPr="008D300B" w:rsidRDefault="00D4646E" w:rsidP="00C5788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eastAsia="Calibri" w:hAnsiTheme="majorHAnsi" w:cstheme="majorHAnsi"/>
                <w:sz w:val="22"/>
                <w:szCs w:val="22"/>
              </w:rPr>
              <w:t>OBSERVACIONES / RECOMENDACIONES</w:t>
            </w:r>
          </w:p>
        </w:tc>
      </w:tr>
      <w:tr w:rsidR="00C57882" w:rsidRPr="008D300B" w14:paraId="5352A4E6" w14:textId="77777777" w:rsidTr="00C806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7D609B28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7E2D45F0" w14:textId="77777777" w:rsidR="00C57882" w:rsidRPr="008D300B" w:rsidRDefault="00C57882" w:rsidP="00C578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  <w:lang w:val="es-GT" w:eastAsia="en-US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Incluye al menos cuatro actividades de evaluación de los aprendizajes por cada </w:t>
            </w:r>
            <w:r w:rsidR="009700E3" w:rsidRPr="008D300B">
              <w:rPr>
                <w:rFonts w:asciiTheme="majorHAnsi" w:hAnsiTheme="majorHAnsi" w:cstheme="majorHAnsi"/>
                <w:sz w:val="22"/>
                <w:szCs w:val="22"/>
              </w:rPr>
              <w:t>módulo/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unidad.</w:t>
            </w:r>
          </w:p>
        </w:tc>
        <w:tc>
          <w:tcPr>
            <w:tcW w:w="316" w:type="pct"/>
          </w:tcPr>
          <w:p w14:paraId="29E1047F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38763CCD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2B0754F2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C57882" w:rsidRPr="008D300B" w14:paraId="79010A73" w14:textId="77777777" w:rsidTr="00C806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248CF55B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4EAD69D1" w14:textId="77777777" w:rsidR="00C57882" w:rsidRPr="008D300B" w:rsidRDefault="00C57882" w:rsidP="00C578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Las actividades de evaluación corresponden a los indicadores de logro de las competencias propuestas por unidad.</w:t>
            </w:r>
          </w:p>
        </w:tc>
        <w:tc>
          <w:tcPr>
            <w:tcW w:w="316" w:type="pct"/>
          </w:tcPr>
          <w:p w14:paraId="6DC154E2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2CE259C3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029A6AD4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C57882" w:rsidRPr="008D300B" w14:paraId="2F0E05E2" w14:textId="77777777" w:rsidTr="00C806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37FAC9E7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2B207185" w14:textId="77777777" w:rsidR="00C57882" w:rsidRPr="008D300B" w:rsidRDefault="00C57882" w:rsidP="00C578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Se observan diferentes técnicas de evaluación que permiten verificar el desempeño de los estudiantes.</w:t>
            </w:r>
          </w:p>
        </w:tc>
        <w:tc>
          <w:tcPr>
            <w:tcW w:w="316" w:type="pct"/>
          </w:tcPr>
          <w:p w14:paraId="16AFC38D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6FEDAF98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0C763CFA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C57882" w:rsidRPr="008D300B" w14:paraId="22A5F5CC" w14:textId="77777777" w:rsidTr="00C806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48047862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6E8B13CD" w14:textId="77777777" w:rsidR="00C57882" w:rsidRPr="008D300B" w:rsidRDefault="00C57882" w:rsidP="00C578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Se incluye un instrumento con los criterios de evaluación que permiten observar el nivel de logro de los estudiantes.</w:t>
            </w:r>
          </w:p>
        </w:tc>
        <w:tc>
          <w:tcPr>
            <w:tcW w:w="316" w:type="pct"/>
          </w:tcPr>
          <w:p w14:paraId="68839542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1B01F380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34E725E8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6495D1D9" w14:textId="77777777" w:rsidTr="00C806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53D355A5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6D89802B" w14:textId="5834FF47" w:rsidR="00C57882" w:rsidRPr="008D300B" w:rsidRDefault="00C57882" w:rsidP="00C578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Se incluyen actividades de evaluación que verifi</w:t>
            </w:r>
            <w:r w:rsidR="003A2FC5">
              <w:rPr>
                <w:rFonts w:asciiTheme="majorHAnsi" w:hAnsiTheme="majorHAnsi" w:cstheme="majorHAnsi"/>
                <w:sz w:val="22"/>
                <w:szCs w:val="22"/>
              </w:rPr>
              <w:t>que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n que el estudiante domina los diferentes aprendizajes que se requiere: declarativos, procedimentales y actitudinales. </w:t>
            </w:r>
          </w:p>
        </w:tc>
        <w:tc>
          <w:tcPr>
            <w:tcW w:w="316" w:type="pct"/>
          </w:tcPr>
          <w:p w14:paraId="4F06DAAC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54FFC56F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73462211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523AF04D" w14:textId="77777777" w:rsidTr="00C806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62A04C6B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3AA095DD" w14:textId="77777777" w:rsidR="00C57882" w:rsidRPr="008D300B" w:rsidRDefault="00C57882" w:rsidP="00C578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Las actividades de evaluación evidencian el análisis y pensamiento crítico de los estudiantes.</w:t>
            </w:r>
          </w:p>
        </w:tc>
        <w:tc>
          <w:tcPr>
            <w:tcW w:w="316" w:type="pct"/>
          </w:tcPr>
          <w:p w14:paraId="3DA215D4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0E2C37FE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516CB3CF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67C87461" w14:textId="77777777" w:rsidTr="00C806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3A21AD96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390D37BF" w14:textId="77777777" w:rsidR="00C57882" w:rsidRPr="008D300B" w:rsidRDefault="00C57882" w:rsidP="00C578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Las actividades de evaluación son acordes al grado</w:t>
            </w:r>
            <w:r w:rsidR="009F40C0" w:rsidRPr="008D300B">
              <w:rPr>
                <w:rFonts w:asciiTheme="majorHAnsi" w:hAnsiTheme="majorHAnsi" w:cstheme="majorHAnsi"/>
                <w:sz w:val="22"/>
                <w:szCs w:val="22"/>
              </w:rPr>
              <w:t>/etapa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 xml:space="preserve"> que cursa el estudiante.</w:t>
            </w:r>
          </w:p>
        </w:tc>
        <w:tc>
          <w:tcPr>
            <w:tcW w:w="316" w:type="pct"/>
          </w:tcPr>
          <w:p w14:paraId="4B207593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374B646A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62581271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3B6BE58E" w14:textId="77777777" w:rsidTr="00C806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1025ACB2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105EDB05" w14:textId="77777777" w:rsidR="00C57882" w:rsidRPr="008D300B" w:rsidRDefault="00C57882" w:rsidP="00C578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Se observan diferentes estrategias de evaluación para cada grado</w:t>
            </w:r>
            <w:r w:rsidR="009F40C0" w:rsidRPr="008D300B">
              <w:rPr>
                <w:rFonts w:asciiTheme="majorHAnsi" w:hAnsiTheme="majorHAnsi" w:cstheme="majorHAnsi"/>
                <w:sz w:val="22"/>
                <w:szCs w:val="22"/>
              </w:rPr>
              <w:t>/etapa</w:t>
            </w: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316" w:type="pct"/>
          </w:tcPr>
          <w:p w14:paraId="220504B1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3591C4C8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3436F543" w14:textId="77777777" w:rsidR="00C57882" w:rsidRPr="008D300B" w:rsidRDefault="00C57882" w:rsidP="00C57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0E0A4A" w:rsidRPr="008D300B" w14:paraId="43DF8A83" w14:textId="77777777" w:rsidTr="00C806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355246BD" w14:textId="77777777" w:rsidR="00C57882" w:rsidRPr="008D300B" w:rsidRDefault="00C57882" w:rsidP="00C806B9">
            <w:pPr>
              <w:pStyle w:val="Prrafodelista"/>
              <w:numPr>
                <w:ilvl w:val="0"/>
                <w:numId w:val="44"/>
              </w:numPr>
              <w:ind w:left="171" w:right="34" w:firstLine="0"/>
              <w:jc w:val="center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408" w:type="pct"/>
          </w:tcPr>
          <w:p w14:paraId="30708572" w14:textId="77777777" w:rsidR="00C57882" w:rsidRPr="008D300B" w:rsidRDefault="00C57882" w:rsidP="00C578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2"/>
                <w:szCs w:val="22"/>
              </w:rPr>
            </w:pPr>
            <w:r w:rsidRPr="008D300B">
              <w:rPr>
                <w:rFonts w:asciiTheme="majorHAnsi" w:hAnsiTheme="majorHAnsi" w:cstheme="majorHAnsi"/>
                <w:sz w:val="22"/>
                <w:szCs w:val="22"/>
              </w:rPr>
              <w:t>Se observa orden progresivo en las actividades de evaluación por unidad.</w:t>
            </w:r>
          </w:p>
        </w:tc>
        <w:tc>
          <w:tcPr>
            <w:tcW w:w="316" w:type="pct"/>
          </w:tcPr>
          <w:p w14:paraId="67BC3683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253" w:type="pct"/>
          </w:tcPr>
          <w:p w14:paraId="3A842019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  <w:tc>
          <w:tcPr>
            <w:tcW w:w="1771" w:type="pct"/>
          </w:tcPr>
          <w:p w14:paraId="79D0371F" w14:textId="77777777" w:rsidR="00C57882" w:rsidRPr="008D300B" w:rsidRDefault="00C57882" w:rsidP="00C578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</w:tbl>
    <w:p w14:paraId="71D18CF1" w14:textId="77777777" w:rsidR="00EE07A5" w:rsidRPr="008D300B" w:rsidRDefault="00EE07A5" w:rsidP="00EE07A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0F18F316" w14:textId="77777777" w:rsidR="00CD223E" w:rsidRPr="008D300B" w:rsidRDefault="00CD223E" w:rsidP="00766B29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B325E72" w14:textId="77777777" w:rsidR="00CD223E" w:rsidRDefault="00CD223E" w:rsidP="00766B29">
      <w:pPr>
        <w:jc w:val="both"/>
        <w:rPr>
          <w:rFonts w:ascii="Arial" w:hAnsi="Arial" w:cs="Arial"/>
          <w:sz w:val="22"/>
          <w:szCs w:val="22"/>
        </w:rPr>
      </w:pPr>
    </w:p>
    <w:p w14:paraId="665E11E1" w14:textId="77777777" w:rsidR="00CD223E" w:rsidRDefault="00CD223E" w:rsidP="00766B29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105"/>
        <w:gridCol w:w="6285"/>
        <w:gridCol w:w="2797"/>
      </w:tblGrid>
      <w:tr w:rsidR="00CD223E" w:rsidRPr="00AD6C0B" w14:paraId="2B699567" w14:textId="77777777" w:rsidTr="002B7A49">
        <w:trPr>
          <w:trHeight w:val="403"/>
        </w:trPr>
        <w:tc>
          <w:tcPr>
            <w:tcW w:w="941" w:type="pct"/>
            <w:tcBorders>
              <w:top w:val="single" w:sz="4" w:space="0" w:color="auto"/>
              <w:bottom w:val="nil"/>
            </w:tcBorders>
            <w:vAlign w:val="center"/>
          </w:tcPr>
          <w:p w14:paraId="41E0D61B" w14:textId="137EC798" w:rsidR="00CD223E" w:rsidRDefault="00CD223E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 xml:space="preserve">Fecha de </w:t>
            </w:r>
            <w:r w:rsidR="00C806B9">
              <w:rPr>
                <w:rFonts w:ascii="Verdana" w:hAnsi="Verdana"/>
                <w:b/>
                <w:sz w:val="14"/>
              </w:rPr>
              <w:t>r</w:t>
            </w:r>
            <w:r w:rsidRPr="00AD6C0B">
              <w:rPr>
                <w:rFonts w:ascii="Verdana" w:hAnsi="Verdana"/>
                <w:b/>
                <w:sz w:val="14"/>
              </w:rPr>
              <w:t>evisión</w:t>
            </w:r>
          </w:p>
          <w:p w14:paraId="69829CD4" w14:textId="77777777" w:rsidR="00CD223E" w:rsidRPr="00AD6C0B" w:rsidRDefault="00CD223E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 xml:space="preserve"> </w:t>
            </w:r>
          </w:p>
          <w:p w14:paraId="52C754BF" w14:textId="77777777" w:rsidR="00CD223E" w:rsidRPr="00AD6C0B" w:rsidRDefault="00CD223E" w:rsidP="002B7A49">
            <w:pPr>
              <w:rPr>
                <w:rFonts w:ascii="Verdana" w:hAnsi="Verdana"/>
                <w:sz w:val="14"/>
              </w:rPr>
            </w:pPr>
            <w:r w:rsidRPr="00AD6C0B">
              <w:rPr>
                <w:rFonts w:ascii="Arial Narrow" w:hAnsi="Arial Narrow" w:cs="Arial"/>
                <w:sz w:val="14"/>
                <w:szCs w:val="18"/>
              </w:rPr>
              <w:t>____</w:t>
            </w:r>
            <w:r>
              <w:rPr>
                <w:rFonts w:ascii="Arial Narrow" w:hAnsi="Arial Narrow" w:cs="Arial"/>
                <w:sz w:val="14"/>
                <w:szCs w:val="18"/>
              </w:rPr>
              <w:t>/</w:t>
            </w:r>
            <w:r w:rsidRPr="00AD6C0B">
              <w:rPr>
                <w:rFonts w:ascii="Arial Narrow" w:hAnsi="Arial Narrow" w:cs="Arial"/>
                <w:sz w:val="14"/>
                <w:szCs w:val="18"/>
              </w:rPr>
              <w:t>______</w:t>
            </w:r>
            <w:r>
              <w:rPr>
                <w:rFonts w:ascii="Arial Narrow" w:hAnsi="Arial Narrow" w:cs="Arial"/>
                <w:sz w:val="14"/>
                <w:szCs w:val="18"/>
              </w:rPr>
              <w:t>/</w:t>
            </w:r>
            <w:r w:rsidRPr="00AD6C0B">
              <w:rPr>
                <w:rFonts w:ascii="Arial Narrow" w:hAnsi="Arial Narrow" w:cs="Arial"/>
                <w:sz w:val="14"/>
                <w:szCs w:val="18"/>
              </w:rPr>
              <w:t>____________</w:t>
            </w:r>
          </w:p>
        </w:tc>
        <w:tc>
          <w:tcPr>
            <w:tcW w:w="2809" w:type="pct"/>
            <w:tcBorders>
              <w:top w:val="single" w:sz="4" w:space="0" w:color="auto"/>
              <w:bottom w:val="nil"/>
            </w:tcBorders>
            <w:vAlign w:val="center"/>
          </w:tcPr>
          <w:p w14:paraId="440AF429" w14:textId="77777777" w:rsidR="00CD223E" w:rsidRDefault="00CD223E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>Nombre del revisor</w:t>
            </w:r>
          </w:p>
          <w:p w14:paraId="73459B63" w14:textId="77777777" w:rsidR="00CD223E" w:rsidRPr="00AD6C0B" w:rsidRDefault="00CD223E" w:rsidP="002B7A49">
            <w:pPr>
              <w:rPr>
                <w:rFonts w:ascii="Verdana" w:hAnsi="Verdana"/>
                <w:b/>
                <w:sz w:val="14"/>
              </w:rPr>
            </w:pPr>
          </w:p>
          <w:p w14:paraId="506724A4" w14:textId="77777777" w:rsidR="00CD223E" w:rsidRPr="00AD6C0B" w:rsidRDefault="00CD223E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Arial Narrow" w:hAnsi="Arial Narrow" w:cs="Arial"/>
                <w:sz w:val="14"/>
                <w:szCs w:val="18"/>
              </w:rPr>
              <w:t>_______________________________________________________________________</w:t>
            </w:r>
          </w:p>
        </w:tc>
        <w:tc>
          <w:tcPr>
            <w:tcW w:w="1250" w:type="pct"/>
            <w:vMerge w:val="restart"/>
            <w:tcBorders>
              <w:top w:val="single" w:sz="4" w:space="0" w:color="auto"/>
              <w:bottom w:val="nil"/>
            </w:tcBorders>
          </w:tcPr>
          <w:p w14:paraId="1FF59533" w14:textId="77777777" w:rsidR="00CD223E" w:rsidRPr="00AD6C0B" w:rsidRDefault="00CD223E" w:rsidP="002B7A49">
            <w:pPr>
              <w:jc w:val="center"/>
              <w:rPr>
                <w:rFonts w:ascii="Verdana" w:hAnsi="Verdana"/>
                <w:color w:val="BFBFBF"/>
                <w:sz w:val="14"/>
              </w:rPr>
            </w:pPr>
            <w:r w:rsidRPr="00AD6C0B">
              <w:rPr>
                <w:rFonts w:ascii="Verdana" w:hAnsi="Verdana"/>
                <w:color w:val="BFBFBF"/>
                <w:sz w:val="14"/>
              </w:rPr>
              <w:t>Firma y sello</w:t>
            </w:r>
          </w:p>
        </w:tc>
      </w:tr>
      <w:tr w:rsidR="00CD223E" w:rsidRPr="00AD6C0B" w14:paraId="3F931D78" w14:textId="77777777" w:rsidTr="002B7A49">
        <w:trPr>
          <w:trHeight w:val="803"/>
        </w:trPr>
        <w:tc>
          <w:tcPr>
            <w:tcW w:w="3750" w:type="pct"/>
            <w:gridSpan w:val="2"/>
            <w:tcBorders>
              <w:top w:val="nil"/>
            </w:tcBorders>
          </w:tcPr>
          <w:p w14:paraId="0C955C06" w14:textId="77777777" w:rsidR="00CD223E" w:rsidRPr="00AD6C0B" w:rsidRDefault="00CD223E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>Observaciones generales</w:t>
            </w:r>
          </w:p>
        </w:tc>
        <w:tc>
          <w:tcPr>
            <w:tcW w:w="1250" w:type="pct"/>
            <w:vMerge/>
            <w:tcBorders>
              <w:top w:val="nil"/>
            </w:tcBorders>
            <w:vAlign w:val="center"/>
          </w:tcPr>
          <w:p w14:paraId="58F81038" w14:textId="77777777" w:rsidR="00CD223E" w:rsidRPr="00AD6C0B" w:rsidRDefault="00CD223E" w:rsidP="002B7A49">
            <w:pPr>
              <w:jc w:val="center"/>
              <w:rPr>
                <w:rFonts w:ascii="Verdana" w:hAnsi="Verdana"/>
                <w:color w:val="BFBFBF"/>
                <w:sz w:val="14"/>
              </w:rPr>
            </w:pPr>
          </w:p>
        </w:tc>
      </w:tr>
    </w:tbl>
    <w:p w14:paraId="5405E1AA" w14:textId="77777777" w:rsidR="001628A1" w:rsidRPr="00AB01C1" w:rsidRDefault="001628A1" w:rsidP="00AB01C1">
      <w:pPr>
        <w:pStyle w:val="Prrafodelista"/>
        <w:numPr>
          <w:ilvl w:val="0"/>
          <w:numId w:val="46"/>
        </w:numPr>
        <w:rPr>
          <w:rFonts w:asciiTheme="majorHAnsi" w:hAnsiTheme="majorHAnsi" w:cstheme="majorHAnsi"/>
          <w:b/>
          <w:color w:val="000000"/>
          <w:sz w:val="22"/>
          <w:szCs w:val="22"/>
        </w:rPr>
      </w:pPr>
      <w:bookmarkStart w:id="0" w:name="_GoBack"/>
      <w:r w:rsidRPr="00AB01C1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Nota 1: </w:t>
      </w:r>
      <w:r w:rsidRPr="00AB01C1">
        <w:rPr>
          <w:rFonts w:asciiTheme="majorHAnsi" w:hAnsiTheme="majorHAnsi" w:cstheme="majorHAnsi"/>
          <w:color w:val="000000"/>
          <w:sz w:val="22"/>
          <w:szCs w:val="22"/>
        </w:rPr>
        <w:t>Para emitir dictamen favorable, debe cumplir con la totalidad de los requisitos.</w:t>
      </w:r>
    </w:p>
    <w:p w14:paraId="00AF1D6A" w14:textId="77777777" w:rsidR="001628A1" w:rsidRPr="00AB01C1" w:rsidRDefault="001628A1" w:rsidP="00AB01C1">
      <w:pPr>
        <w:pStyle w:val="Prrafodelista"/>
        <w:numPr>
          <w:ilvl w:val="0"/>
          <w:numId w:val="46"/>
        </w:numPr>
        <w:rPr>
          <w:rFonts w:asciiTheme="majorHAnsi" w:hAnsiTheme="majorHAnsi" w:cstheme="majorHAnsi"/>
          <w:color w:val="000000"/>
          <w:sz w:val="22"/>
          <w:szCs w:val="22"/>
        </w:rPr>
      </w:pPr>
      <w:r w:rsidRPr="00AB01C1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Nota 2: </w:t>
      </w:r>
      <w:r w:rsidRPr="00AB01C1">
        <w:rPr>
          <w:rFonts w:asciiTheme="majorHAnsi" w:hAnsiTheme="majorHAnsi" w:cstheme="majorHAnsi"/>
          <w:color w:val="000000"/>
          <w:sz w:val="22"/>
          <w:szCs w:val="22"/>
        </w:rPr>
        <w:t>Adjuntar el presente formulario, al expediente.</w:t>
      </w:r>
    </w:p>
    <w:bookmarkEnd w:id="0"/>
    <w:p w14:paraId="7CAE23E1" w14:textId="77777777" w:rsidR="00CD223E" w:rsidRDefault="00CD223E" w:rsidP="00766B29">
      <w:pPr>
        <w:jc w:val="both"/>
        <w:rPr>
          <w:rFonts w:ascii="Arial" w:hAnsi="Arial" w:cs="Arial"/>
          <w:sz w:val="22"/>
          <w:szCs w:val="22"/>
        </w:rPr>
      </w:pPr>
    </w:p>
    <w:sectPr w:rsidR="00CD223E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DF58B2" w14:textId="77777777" w:rsidR="00757002" w:rsidRDefault="00757002" w:rsidP="003D767C">
      <w:r>
        <w:separator/>
      </w:r>
    </w:p>
  </w:endnote>
  <w:endnote w:type="continuationSeparator" w:id="0">
    <w:p w14:paraId="2D704BB8" w14:textId="77777777" w:rsidR="00757002" w:rsidRDefault="00757002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BB1C3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4B6447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2C86EE" w14:textId="77777777" w:rsidR="00757002" w:rsidRDefault="00757002" w:rsidP="003D767C">
      <w:r>
        <w:separator/>
      </w:r>
    </w:p>
  </w:footnote>
  <w:footnote w:type="continuationSeparator" w:id="0">
    <w:p w14:paraId="4763E0EA" w14:textId="77777777" w:rsidR="00757002" w:rsidRDefault="00757002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A8FE6E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345A948F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4235A7A4" w14:textId="77777777" w:rsidR="003F198E" w:rsidRPr="006908E6" w:rsidRDefault="004E6CB1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13B2B25B" wp14:editId="49710E9F">
                <wp:extent cx="508000" cy="412750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000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1F6D04B7" w14:textId="77777777" w:rsidR="003F198E" w:rsidRPr="00735A5A" w:rsidRDefault="003F198E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 w:rsidRPr="00735A5A"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3F198E" w14:paraId="28DB0902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1201EEA5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6F2CE85C" w14:textId="77777777" w:rsidR="003F198E" w:rsidRPr="00823A74" w:rsidRDefault="00CD223E" w:rsidP="00133DBF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PARA LA REVISIÓN DE LA ORGANIZACIÓN</w:t>
          </w:r>
          <w:r w:rsidR="00A32453">
            <w:rPr>
              <w:rFonts w:ascii="Arial" w:hAnsi="Arial" w:cs="Arial"/>
              <w:b/>
              <w:sz w:val="24"/>
            </w:rPr>
            <w:t xml:space="preserve">, RECURSOS </w:t>
          </w:r>
          <w:r w:rsidR="00AF377E">
            <w:rPr>
              <w:rFonts w:ascii="Arial" w:hAnsi="Arial" w:cs="Arial"/>
              <w:b/>
              <w:sz w:val="24"/>
            </w:rPr>
            <w:t xml:space="preserve">EDUCATIVOS DIGITALES </w:t>
          </w:r>
          <w:r>
            <w:rPr>
              <w:rFonts w:ascii="Arial" w:hAnsi="Arial" w:cs="Arial"/>
              <w:b/>
              <w:sz w:val="24"/>
            </w:rPr>
            <w:t xml:space="preserve">Y EVALUACIÓN DE LOS APRENDIZAJES </w:t>
          </w:r>
        </w:p>
      </w:tc>
    </w:tr>
    <w:tr w:rsidR="003F198E" w14:paraId="0BF00F84" w14:textId="77777777" w:rsidTr="00133DBF">
      <w:trPr>
        <w:cantSplit/>
        <w:trHeight w:val="60"/>
      </w:trPr>
      <w:tc>
        <w:tcPr>
          <w:tcW w:w="856" w:type="dxa"/>
          <w:vMerge/>
        </w:tcPr>
        <w:p w14:paraId="75F567AB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296F212" w14:textId="76C846E0" w:rsidR="003F198E" w:rsidRPr="00504819" w:rsidRDefault="003F198E" w:rsidP="00D52E4E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D52E4E">
            <w:rPr>
              <w:rFonts w:ascii="Arial" w:hAnsi="Arial" w:cs="Arial"/>
              <w:sz w:val="16"/>
            </w:rPr>
            <w:t>Entrega Educativa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D18C8E" w14:textId="3EB434C0" w:rsidR="003F198E" w:rsidRPr="008A404F" w:rsidRDefault="003F198E" w:rsidP="00D52E4E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D52E4E">
            <w:rPr>
              <w:rFonts w:ascii="Arial" w:hAnsi="Arial" w:cs="Arial"/>
              <w:b/>
              <w:sz w:val="16"/>
              <w:szCs w:val="16"/>
            </w:rPr>
            <w:t>EEV-FOR-06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90A12A2" w14:textId="35EE62EC" w:rsidR="003F198E" w:rsidRPr="00504819" w:rsidRDefault="003F198E" w:rsidP="00D52E4E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D52E4E">
            <w:rPr>
              <w:rFonts w:ascii="Arial" w:hAnsi="Arial" w:cs="Arial"/>
              <w:sz w:val="16"/>
              <w:szCs w:val="16"/>
            </w:rPr>
            <w:t>0</w:t>
          </w:r>
          <w:r w:rsidR="00EA09B5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2798BAD" w14:textId="77777777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AB01C1">
            <w:rPr>
              <w:rFonts w:ascii="Arial" w:hAnsi="Arial" w:cs="Arial"/>
              <w:noProof/>
              <w:sz w:val="16"/>
            </w:rPr>
            <w:t>2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AB01C1">
            <w:rPr>
              <w:rFonts w:ascii="Arial" w:hAnsi="Arial" w:cs="Arial"/>
              <w:noProof/>
              <w:sz w:val="16"/>
            </w:rPr>
            <w:t>2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1390001E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AE350C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A578DC"/>
    <w:multiLevelType w:val="hybridMultilevel"/>
    <w:tmpl w:val="F4B4387E"/>
    <w:lvl w:ilvl="0" w:tplc="CC209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>
    <w:nsid w:val="37475DB1"/>
    <w:multiLevelType w:val="hybridMultilevel"/>
    <w:tmpl w:val="332CA444"/>
    <w:lvl w:ilvl="0" w:tplc="2FD2147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847EC6"/>
    <w:multiLevelType w:val="hybridMultilevel"/>
    <w:tmpl w:val="86DAF686"/>
    <w:lvl w:ilvl="0" w:tplc="AE6E1CCE">
      <w:start w:val="1"/>
      <w:numFmt w:val="decimal"/>
      <w:lvlText w:val="%1."/>
      <w:lvlJc w:val="left"/>
      <w:pPr>
        <w:ind w:left="360" w:hanging="360"/>
      </w:pPr>
      <w:rPr>
        <w:rFonts w:ascii="Verdana" w:eastAsia="Times New Roman" w:hAnsi="Verdana" w:cs="Times New Roman" w:hint="default"/>
        <w:color w:val="333333"/>
        <w:sz w:val="18"/>
      </w:r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7C65346"/>
    <w:multiLevelType w:val="multilevel"/>
    <w:tmpl w:val="CD7A756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6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A41C1E"/>
    <w:multiLevelType w:val="hybridMultilevel"/>
    <w:tmpl w:val="E5E40F04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>
    <w:nsid w:val="590D01DD"/>
    <w:multiLevelType w:val="hybridMultilevel"/>
    <w:tmpl w:val="5068147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2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3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8D38EE"/>
    <w:multiLevelType w:val="hybridMultilevel"/>
    <w:tmpl w:val="F4B4387E"/>
    <w:lvl w:ilvl="0" w:tplc="CC209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8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2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7"/>
  </w:num>
  <w:num w:numId="2">
    <w:abstractNumId w:val="36"/>
  </w:num>
  <w:num w:numId="3">
    <w:abstractNumId w:val="27"/>
  </w:num>
  <w:num w:numId="4">
    <w:abstractNumId w:val="7"/>
  </w:num>
  <w:num w:numId="5">
    <w:abstractNumId w:val="38"/>
  </w:num>
  <w:num w:numId="6">
    <w:abstractNumId w:val="22"/>
  </w:num>
  <w:num w:numId="7">
    <w:abstractNumId w:val="39"/>
  </w:num>
  <w:num w:numId="8">
    <w:abstractNumId w:val="21"/>
  </w:num>
  <w:num w:numId="9">
    <w:abstractNumId w:val="4"/>
  </w:num>
  <w:num w:numId="10">
    <w:abstractNumId w:val="42"/>
  </w:num>
  <w:num w:numId="11">
    <w:abstractNumId w:val="31"/>
  </w:num>
  <w:num w:numId="12">
    <w:abstractNumId w:val="20"/>
  </w:num>
  <w:num w:numId="13">
    <w:abstractNumId w:val="23"/>
  </w:num>
  <w:num w:numId="14">
    <w:abstractNumId w:val="10"/>
  </w:num>
  <w:num w:numId="15">
    <w:abstractNumId w:val="40"/>
  </w:num>
  <w:num w:numId="16">
    <w:abstractNumId w:val="32"/>
  </w:num>
  <w:num w:numId="17">
    <w:abstractNumId w:val="33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1"/>
  </w:num>
  <w:num w:numId="23">
    <w:abstractNumId w:val="8"/>
  </w:num>
  <w:num w:numId="24">
    <w:abstractNumId w:val="34"/>
  </w:num>
  <w:num w:numId="25">
    <w:abstractNumId w:val="25"/>
  </w:num>
  <w:num w:numId="26">
    <w:abstractNumId w:val="5"/>
  </w:num>
  <w:num w:numId="27">
    <w:abstractNumId w:val="12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9"/>
  </w:num>
  <w:num w:numId="31">
    <w:abstractNumId w:val="26"/>
  </w:num>
  <w:num w:numId="32">
    <w:abstractNumId w:val="9"/>
  </w:num>
  <w:num w:numId="33">
    <w:abstractNumId w:val="17"/>
  </w:num>
  <w:num w:numId="34">
    <w:abstractNumId w:val="2"/>
  </w:num>
  <w:num w:numId="35">
    <w:abstractNumId w:val="41"/>
  </w:num>
  <w:num w:numId="36">
    <w:abstractNumId w:val="29"/>
  </w:num>
  <w:num w:numId="37">
    <w:abstractNumId w:val="30"/>
  </w:num>
  <w:num w:numId="38">
    <w:abstractNumId w:val="24"/>
  </w:num>
  <w:num w:numId="39">
    <w:abstractNumId w:val="16"/>
  </w:num>
  <w:num w:numId="40">
    <w:abstractNumId w:val="14"/>
  </w:num>
  <w:num w:numId="41">
    <w:abstractNumId w:val="28"/>
  </w:num>
  <w:num w:numId="42">
    <w:abstractNumId w:val="35"/>
  </w:num>
  <w:num w:numId="43">
    <w:abstractNumId w:val="3"/>
  </w:num>
  <w:num w:numId="44">
    <w:abstractNumId w:val="13"/>
  </w:num>
  <w:num w:numId="45">
    <w:abstractNumId w:val="15"/>
  </w:num>
  <w:num w:numId="4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23E"/>
    <w:rsid w:val="00011CED"/>
    <w:rsid w:val="00051269"/>
    <w:rsid w:val="00051689"/>
    <w:rsid w:val="0006042E"/>
    <w:rsid w:val="000611D8"/>
    <w:rsid w:val="00063A1B"/>
    <w:rsid w:val="0006777F"/>
    <w:rsid w:val="000A1877"/>
    <w:rsid w:val="000A4B3F"/>
    <w:rsid w:val="000B3D22"/>
    <w:rsid w:val="000D479A"/>
    <w:rsid w:val="000E0A4A"/>
    <w:rsid w:val="000E2596"/>
    <w:rsid w:val="000F23A7"/>
    <w:rsid w:val="00133DBF"/>
    <w:rsid w:val="00145799"/>
    <w:rsid w:val="00153DA2"/>
    <w:rsid w:val="0015471C"/>
    <w:rsid w:val="001628A1"/>
    <w:rsid w:val="001654FF"/>
    <w:rsid w:val="001B2962"/>
    <w:rsid w:val="001C7ECE"/>
    <w:rsid w:val="001E0E0B"/>
    <w:rsid w:val="002216A8"/>
    <w:rsid w:val="00224114"/>
    <w:rsid w:val="002573D6"/>
    <w:rsid w:val="002815A9"/>
    <w:rsid w:val="00284555"/>
    <w:rsid w:val="0029731D"/>
    <w:rsid w:val="002D4871"/>
    <w:rsid w:val="002D7971"/>
    <w:rsid w:val="00304CDD"/>
    <w:rsid w:val="0033518A"/>
    <w:rsid w:val="00335EBD"/>
    <w:rsid w:val="00341D44"/>
    <w:rsid w:val="00346403"/>
    <w:rsid w:val="00350DB4"/>
    <w:rsid w:val="00356F9D"/>
    <w:rsid w:val="00361FCA"/>
    <w:rsid w:val="00362EED"/>
    <w:rsid w:val="003725DC"/>
    <w:rsid w:val="003A2FC5"/>
    <w:rsid w:val="003D767C"/>
    <w:rsid w:val="003E0E8C"/>
    <w:rsid w:val="003E3723"/>
    <w:rsid w:val="003F198E"/>
    <w:rsid w:val="003F26D0"/>
    <w:rsid w:val="00424F28"/>
    <w:rsid w:val="00437BD8"/>
    <w:rsid w:val="00444536"/>
    <w:rsid w:val="00482AB7"/>
    <w:rsid w:val="0048542C"/>
    <w:rsid w:val="00485FAF"/>
    <w:rsid w:val="004936A7"/>
    <w:rsid w:val="004B231A"/>
    <w:rsid w:val="004E2A63"/>
    <w:rsid w:val="004E6CB1"/>
    <w:rsid w:val="004E7021"/>
    <w:rsid w:val="004F3927"/>
    <w:rsid w:val="005066DB"/>
    <w:rsid w:val="00513D55"/>
    <w:rsid w:val="00534F5D"/>
    <w:rsid w:val="00544E6F"/>
    <w:rsid w:val="005913F5"/>
    <w:rsid w:val="005D7E41"/>
    <w:rsid w:val="005F0CA0"/>
    <w:rsid w:val="005F6CA8"/>
    <w:rsid w:val="005F6DD1"/>
    <w:rsid w:val="00606BBA"/>
    <w:rsid w:val="00660B27"/>
    <w:rsid w:val="00662BC2"/>
    <w:rsid w:val="0066615A"/>
    <w:rsid w:val="0067323E"/>
    <w:rsid w:val="00690752"/>
    <w:rsid w:val="006B0823"/>
    <w:rsid w:val="006B2C0D"/>
    <w:rsid w:val="006C1ABA"/>
    <w:rsid w:val="006E622B"/>
    <w:rsid w:val="0070071D"/>
    <w:rsid w:val="00716CFD"/>
    <w:rsid w:val="00733D8C"/>
    <w:rsid w:val="00735A5A"/>
    <w:rsid w:val="007379D5"/>
    <w:rsid w:val="00757002"/>
    <w:rsid w:val="00766B29"/>
    <w:rsid w:val="00767E3E"/>
    <w:rsid w:val="0077065F"/>
    <w:rsid w:val="0078101C"/>
    <w:rsid w:val="00786110"/>
    <w:rsid w:val="007A24A7"/>
    <w:rsid w:val="007C2A60"/>
    <w:rsid w:val="007D2578"/>
    <w:rsid w:val="007E31EC"/>
    <w:rsid w:val="007E77A3"/>
    <w:rsid w:val="007F7979"/>
    <w:rsid w:val="00800721"/>
    <w:rsid w:val="00811F2D"/>
    <w:rsid w:val="00817218"/>
    <w:rsid w:val="00821EA2"/>
    <w:rsid w:val="00823A74"/>
    <w:rsid w:val="00851892"/>
    <w:rsid w:val="0085544E"/>
    <w:rsid w:val="00880B9E"/>
    <w:rsid w:val="00887B4A"/>
    <w:rsid w:val="008A2963"/>
    <w:rsid w:val="008A404F"/>
    <w:rsid w:val="008A786E"/>
    <w:rsid w:val="008D300B"/>
    <w:rsid w:val="009012DB"/>
    <w:rsid w:val="00911141"/>
    <w:rsid w:val="009235BE"/>
    <w:rsid w:val="009360BA"/>
    <w:rsid w:val="00951F30"/>
    <w:rsid w:val="009525BE"/>
    <w:rsid w:val="00953D18"/>
    <w:rsid w:val="009700E3"/>
    <w:rsid w:val="00974E63"/>
    <w:rsid w:val="00975289"/>
    <w:rsid w:val="00987733"/>
    <w:rsid w:val="009A4EBD"/>
    <w:rsid w:val="009B6A0B"/>
    <w:rsid w:val="009D16E0"/>
    <w:rsid w:val="009E3088"/>
    <w:rsid w:val="009F0490"/>
    <w:rsid w:val="009F40C0"/>
    <w:rsid w:val="009F5983"/>
    <w:rsid w:val="00A218D2"/>
    <w:rsid w:val="00A32453"/>
    <w:rsid w:val="00A41D2A"/>
    <w:rsid w:val="00A6732B"/>
    <w:rsid w:val="00A83CCE"/>
    <w:rsid w:val="00AB01C1"/>
    <w:rsid w:val="00AE4523"/>
    <w:rsid w:val="00AF377E"/>
    <w:rsid w:val="00B20EAE"/>
    <w:rsid w:val="00B21CE2"/>
    <w:rsid w:val="00B30829"/>
    <w:rsid w:val="00B34783"/>
    <w:rsid w:val="00B470C7"/>
    <w:rsid w:val="00B61337"/>
    <w:rsid w:val="00B7383C"/>
    <w:rsid w:val="00B77BB0"/>
    <w:rsid w:val="00BB7841"/>
    <w:rsid w:val="00BC3750"/>
    <w:rsid w:val="00BD5F48"/>
    <w:rsid w:val="00C24B62"/>
    <w:rsid w:val="00C4180B"/>
    <w:rsid w:val="00C43D70"/>
    <w:rsid w:val="00C52C14"/>
    <w:rsid w:val="00C57882"/>
    <w:rsid w:val="00C66713"/>
    <w:rsid w:val="00C73F5F"/>
    <w:rsid w:val="00C806B9"/>
    <w:rsid w:val="00C96E5A"/>
    <w:rsid w:val="00CC1034"/>
    <w:rsid w:val="00CD223E"/>
    <w:rsid w:val="00CE462C"/>
    <w:rsid w:val="00CE52BD"/>
    <w:rsid w:val="00D21666"/>
    <w:rsid w:val="00D4646E"/>
    <w:rsid w:val="00D522D2"/>
    <w:rsid w:val="00D52E4E"/>
    <w:rsid w:val="00D644F4"/>
    <w:rsid w:val="00D85046"/>
    <w:rsid w:val="00DA0498"/>
    <w:rsid w:val="00DA2E83"/>
    <w:rsid w:val="00DD43B4"/>
    <w:rsid w:val="00DD77A7"/>
    <w:rsid w:val="00E16FCA"/>
    <w:rsid w:val="00E4041F"/>
    <w:rsid w:val="00E725FA"/>
    <w:rsid w:val="00E97F48"/>
    <w:rsid w:val="00EA09B5"/>
    <w:rsid w:val="00EB1120"/>
    <w:rsid w:val="00ED7B2B"/>
    <w:rsid w:val="00EE07A5"/>
    <w:rsid w:val="00EE4741"/>
    <w:rsid w:val="00EE5E8B"/>
    <w:rsid w:val="00EF29D2"/>
    <w:rsid w:val="00F23E49"/>
    <w:rsid w:val="00F263AC"/>
    <w:rsid w:val="00F26526"/>
    <w:rsid w:val="00F46BC1"/>
    <w:rsid w:val="00F82037"/>
    <w:rsid w:val="00FA184B"/>
    <w:rsid w:val="00FC66E1"/>
    <w:rsid w:val="00FD62E7"/>
    <w:rsid w:val="00FE57D2"/>
    <w:rsid w:val="00FE78D3"/>
    <w:rsid w:val="00FF1E4C"/>
    <w:rsid w:val="00FF3097"/>
    <w:rsid w:val="00FF355C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BDFE0E2"/>
  <w15:chartTrackingRefBased/>
  <w15:docId w15:val="{ED618E23-B38C-413E-8B73-FB718A475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223E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normal1">
    <w:name w:val="Plain Table 1"/>
    <w:basedOn w:val="Tablanormal"/>
    <w:uiPriority w:val="41"/>
    <w:rsid w:val="00224114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3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1carta_ver%20(15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 (15)</Template>
  <TotalTime>15</TotalTime>
  <Pages>2</Pages>
  <Words>642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Ada Jeannette Marroquin Juarez</cp:lastModifiedBy>
  <cp:revision>12</cp:revision>
  <cp:lastPrinted>2020-11-13T14:27:00Z</cp:lastPrinted>
  <dcterms:created xsi:type="dcterms:W3CDTF">2020-12-22T18:07:00Z</dcterms:created>
  <dcterms:modified xsi:type="dcterms:W3CDTF">2021-04-12T16:03:00Z</dcterms:modified>
</cp:coreProperties>
</file>